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615"/>
        <w:gridCol w:w="5946"/>
      </w:tblGrid>
      <w:tr w:rsidR="00221EA7" w:rsidRPr="00221EA7" w:rsidTr="00221EA7">
        <w:trPr>
          <w:tblCellSpacing w:w="0" w:type="dxa"/>
        </w:trPr>
        <w:tc>
          <w:tcPr>
            <w:tcW w:w="3615" w:type="dxa"/>
            <w:shd w:val="clear" w:color="auto" w:fill="FFFFFF"/>
            <w:tcMar>
              <w:top w:w="0" w:type="dxa"/>
              <w:left w:w="108" w:type="dxa"/>
              <w:bottom w:w="0" w:type="dxa"/>
              <w:right w:w="108" w:type="dxa"/>
            </w:tcMa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BỘ TÀI CHÍNH</w:t>
            </w:r>
            <w:r w:rsidRPr="00221EA7">
              <w:rPr>
                <w:rFonts w:ascii="Arial" w:eastAsia="Times New Roman" w:hAnsi="Arial" w:cs="Arial"/>
                <w:b/>
                <w:bCs/>
                <w:color w:val="000000"/>
                <w:sz w:val="18"/>
                <w:szCs w:val="18"/>
              </w:rPr>
              <w:br/>
              <w:t>--------</w:t>
            </w:r>
          </w:p>
        </w:tc>
        <w:tc>
          <w:tcPr>
            <w:tcW w:w="5946" w:type="dxa"/>
            <w:shd w:val="clear" w:color="auto" w:fill="FFFFFF"/>
            <w:tcMar>
              <w:top w:w="0" w:type="dxa"/>
              <w:left w:w="108" w:type="dxa"/>
              <w:bottom w:w="0" w:type="dxa"/>
              <w:right w:w="108" w:type="dxa"/>
            </w:tcMa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CỘNG HÒA XÃ HỘI CHỦ NGHĨA VIỆT NAM</w:t>
            </w:r>
            <w:r w:rsidRPr="00221EA7">
              <w:rPr>
                <w:rFonts w:ascii="Arial" w:eastAsia="Times New Roman" w:hAnsi="Arial" w:cs="Arial"/>
                <w:b/>
                <w:bCs/>
                <w:color w:val="000000"/>
                <w:sz w:val="18"/>
                <w:szCs w:val="18"/>
              </w:rPr>
              <w:br/>
              <w:t>Độc lập - Tự do - Hạnh phúc</w:t>
            </w:r>
            <w:r w:rsidRPr="00221EA7">
              <w:rPr>
                <w:rFonts w:ascii="Arial" w:eastAsia="Times New Roman" w:hAnsi="Arial" w:cs="Arial"/>
                <w:b/>
                <w:bCs/>
                <w:color w:val="000000"/>
                <w:sz w:val="18"/>
                <w:szCs w:val="18"/>
              </w:rPr>
              <w:br/>
              <w:t>---------------</w:t>
            </w:r>
          </w:p>
        </w:tc>
      </w:tr>
      <w:tr w:rsidR="00221EA7" w:rsidRPr="00221EA7" w:rsidTr="00221EA7">
        <w:trPr>
          <w:tblCellSpacing w:w="0" w:type="dxa"/>
        </w:trPr>
        <w:tc>
          <w:tcPr>
            <w:tcW w:w="3615" w:type="dxa"/>
            <w:shd w:val="clear" w:color="auto" w:fill="FFFFFF"/>
            <w:tcMar>
              <w:top w:w="0" w:type="dxa"/>
              <w:left w:w="108" w:type="dxa"/>
              <w:bottom w:w="0" w:type="dxa"/>
              <w:right w:w="108" w:type="dxa"/>
            </w:tcMa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Số: 62/2024/TT-BTC</w:t>
            </w:r>
          </w:p>
        </w:tc>
        <w:tc>
          <w:tcPr>
            <w:tcW w:w="5946" w:type="dxa"/>
            <w:shd w:val="clear" w:color="auto" w:fill="FFFFFF"/>
            <w:tcMar>
              <w:top w:w="0" w:type="dxa"/>
              <w:left w:w="108" w:type="dxa"/>
              <w:bottom w:w="0" w:type="dxa"/>
              <w:right w:w="108" w:type="dxa"/>
            </w:tcMar>
            <w:hideMark/>
          </w:tcPr>
          <w:p w:rsidR="00221EA7" w:rsidRPr="00221EA7" w:rsidRDefault="00221EA7" w:rsidP="00221EA7">
            <w:pPr>
              <w:spacing w:before="120" w:line="234" w:lineRule="atLeast"/>
              <w:jc w:val="right"/>
              <w:rPr>
                <w:rFonts w:ascii="Arial" w:eastAsia="Times New Roman" w:hAnsi="Arial" w:cs="Arial"/>
                <w:color w:val="000000"/>
                <w:sz w:val="18"/>
                <w:szCs w:val="18"/>
              </w:rPr>
            </w:pPr>
            <w:r w:rsidRPr="00221EA7">
              <w:rPr>
                <w:rFonts w:ascii="Arial" w:eastAsia="Times New Roman" w:hAnsi="Arial" w:cs="Arial"/>
                <w:i/>
                <w:iCs/>
                <w:color w:val="000000"/>
                <w:sz w:val="18"/>
                <w:szCs w:val="18"/>
              </w:rPr>
              <w:t>Hà Nội, ngày 20 tháng 8 năm 2024</w:t>
            </w:r>
          </w:p>
        </w:tc>
      </w:tr>
    </w:tbl>
    <w:p w:rsidR="00221EA7" w:rsidRPr="00221EA7" w:rsidRDefault="00221EA7" w:rsidP="00221EA7">
      <w:pPr>
        <w:shd w:val="clear" w:color="auto" w:fill="FFFFFF"/>
        <w:spacing w:after="0" w:line="234" w:lineRule="atLeast"/>
        <w:jc w:val="center"/>
        <w:rPr>
          <w:rFonts w:ascii="Arial" w:eastAsia="Times New Roman" w:hAnsi="Arial" w:cs="Arial"/>
          <w:color w:val="000000"/>
          <w:sz w:val="18"/>
          <w:szCs w:val="18"/>
        </w:rPr>
      </w:pPr>
      <w:bookmarkStart w:id="0" w:name="loai_1"/>
      <w:r w:rsidRPr="00221EA7">
        <w:rPr>
          <w:rFonts w:ascii="Arial" w:eastAsia="Times New Roman" w:hAnsi="Arial" w:cs="Arial"/>
          <w:b/>
          <w:bCs/>
          <w:color w:val="000000"/>
          <w:sz w:val="24"/>
          <w:szCs w:val="24"/>
        </w:rPr>
        <w:t>THÔNG TƯ</w:t>
      </w:r>
      <w:bookmarkEnd w:id="0"/>
    </w:p>
    <w:p w:rsidR="00221EA7" w:rsidRPr="00221EA7" w:rsidRDefault="00221EA7" w:rsidP="00221EA7">
      <w:pPr>
        <w:shd w:val="clear" w:color="auto" w:fill="FFFFFF"/>
        <w:spacing w:after="0" w:line="234" w:lineRule="atLeast"/>
        <w:jc w:val="center"/>
        <w:rPr>
          <w:rFonts w:ascii="Arial" w:eastAsia="Times New Roman" w:hAnsi="Arial" w:cs="Arial"/>
          <w:color w:val="000000"/>
          <w:sz w:val="18"/>
          <w:szCs w:val="18"/>
        </w:rPr>
      </w:pPr>
      <w:bookmarkStart w:id="1" w:name="loai_1_name"/>
      <w:r w:rsidRPr="00221EA7">
        <w:rPr>
          <w:rFonts w:ascii="Arial" w:eastAsia="Times New Roman" w:hAnsi="Arial" w:cs="Arial"/>
          <w:color w:val="000000"/>
          <w:sz w:val="18"/>
          <w:szCs w:val="18"/>
        </w:rPr>
        <w:t>HƯỚNG DẪN XÁC ĐỊNH NHU CẦU, NGUỒN VÀ PHƯƠNG THỨC CHI THỰC HIỆN MỨC LƯƠNG CƠ SỞ VÀ CHẾ ĐỘ TIỀN THƯỞNG THEO NGHỊ ĐỊNH SỐ </w:t>
      </w:r>
      <w:bookmarkEnd w:id="1"/>
      <w:r w:rsidRPr="00221EA7">
        <w:rPr>
          <w:rFonts w:ascii="Arial" w:eastAsia="Times New Roman" w:hAnsi="Arial" w:cs="Arial"/>
          <w:color w:val="000000"/>
          <w:sz w:val="18"/>
          <w:szCs w:val="18"/>
        </w:rPr>
        <w:fldChar w:fldCharType="begin"/>
      </w:r>
      <w:r w:rsidRPr="00221EA7">
        <w:rPr>
          <w:rFonts w:ascii="Arial" w:eastAsia="Times New Roman" w:hAnsi="Arial" w:cs="Arial"/>
          <w:color w:val="000000"/>
          <w:sz w:val="18"/>
          <w:szCs w:val="18"/>
        </w:rPr>
        <w:instrText xml:space="preserve"> HYPERLINK "https://thuvienphapluat.vn/van-ban/lao-dong-tien-luong/nghi-dinh-73-2024-nd-cp-muc-luong-co-so-che-do-tien-thuong-can-bo-cong-chuc-luc-luong-vu-trang-615447.aspx" \o "Nghị định 73/2024/NĐ-CP" \t "_blank" </w:instrText>
      </w:r>
      <w:r w:rsidRPr="00221EA7">
        <w:rPr>
          <w:rFonts w:ascii="Arial" w:eastAsia="Times New Roman" w:hAnsi="Arial" w:cs="Arial"/>
          <w:color w:val="000000"/>
          <w:sz w:val="18"/>
          <w:szCs w:val="18"/>
        </w:rPr>
        <w:fldChar w:fldCharType="separate"/>
      </w:r>
      <w:r w:rsidRPr="00221EA7">
        <w:rPr>
          <w:rFonts w:ascii="Arial" w:eastAsia="Times New Roman" w:hAnsi="Arial" w:cs="Arial"/>
          <w:color w:val="0E70C3"/>
          <w:sz w:val="18"/>
          <w:szCs w:val="18"/>
        </w:rPr>
        <w:t>73/2024/NĐ-CP</w:t>
      </w:r>
      <w:r w:rsidRPr="00221EA7">
        <w:rPr>
          <w:rFonts w:ascii="Arial" w:eastAsia="Times New Roman" w:hAnsi="Arial" w:cs="Arial"/>
          <w:color w:val="000000"/>
          <w:sz w:val="18"/>
          <w:szCs w:val="18"/>
        </w:rPr>
        <w:fldChar w:fldCharType="end"/>
      </w:r>
      <w:r w:rsidRPr="00221EA7">
        <w:rPr>
          <w:rFonts w:ascii="Arial" w:eastAsia="Times New Roman" w:hAnsi="Arial" w:cs="Arial"/>
          <w:color w:val="000000"/>
          <w:sz w:val="18"/>
          <w:szCs w:val="18"/>
        </w:rPr>
        <w:t> NGÀY 30 THÁNG 6 NĂM 2024 CỦA CHÍNH PHỦ VÀ ĐIỀU CHỈNH TRỢ CẤP HẰNG THÁNG ĐỐI VỚI CÁN BỘ XÃ ĐÃ NGHỈ VIỆC THEO NGHỊ ĐỊNH SỐ </w:t>
      </w:r>
      <w:hyperlink r:id="rId4" w:tgtFrame="_blank" w:tooltip="Nghị định 75/2024/NĐ-CP" w:history="1">
        <w:r w:rsidRPr="00221EA7">
          <w:rPr>
            <w:rFonts w:ascii="Arial" w:eastAsia="Times New Roman" w:hAnsi="Arial" w:cs="Arial"/>
            <w:color w:val="0E70C3"/>
            <w:sz w:val="18"/>
            <w:szCs w:val="18"/>
          </w:rPr>
          <w:t>75/2024/NĐ-CP</w:t>
        </w:r>
      </w:hyperlink>
      <w:r w:rsidRPr="00221EA7">
        <w:rPr>
          <w:rFonts w:ascii="Arial" w:eastAsia="Times New Roman" w:hAnsi="Arial" w:cs="Arial"/>
          <w:color w:val="000000"/>
          <w:sz w:val="18"/>
          <w:szCs w:val="18"/>
        </w:rPr>
        <w:t> NGÀY 30 THÁNG 6 NĂM 2024 CỦA CHÍNH PHỦ</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r w:rsidRPr="00221EA7">
        <w:rPr>
          <w:rFonts w:ascii="Arial" w:eastAsia="Times New Roman" w:hAnsi="Arial" w:cs="Arial"/>
          <w:i/>
          <w:iCs/>
          <w:color w:val="000000"/>
          <w:sz w:val="18"/>
          <w:szCs w:val="18"/>
        </w:rPr>
        <w:t>Căn cứ Nghị quyết số </w:t>
      </w:r>
      <w:bookmarkStart w:id="2" w:name="tvpllink_uutnatbjmk"/>
      <w:r w:rsidRPr="00221EA7">
        <w:rPr>
          <w:rFonts w:ascii="Arial" w:eastAsia="Times New Roman" w:hAnsi="Arial" w:cs="Arial"/>
          <w:i/>
          <w:iCs/>
          <w:color w:val="000000"/>
          <w:sz w:val="18"/>
          <w:szCs w:val="18"/>
        </w:rPr>
        <w:fldChar w:fldCharType="begin"/>
      </w:r>
      <w:r w:rsidRPr="00221EA7">
        <w:rPr>
          <w:rFonts w:ascii="Arial" w:eastAsia="Times New Roman" w:hAnsi="Arial" w:cs="Arial"/>
          <w:i/>
          <w:iCs/>
          <w:color w:val="000000"/>
          <w:sz w:val="18"/>
          <w:szCs w:val="18"/>
        </w:rPr>
        <w:instrText xml:space="preserve"> HYPERLINK "https://thuvienphapluat.vn/van-ban/Tai-chinh-nha-nuoc/Nghi-quyet-104-2023-QH15-du-toan-ngan-sach-nha-nuoc-2024-588703.aspx" \t "_blank" </w:instrText>
      </w:r>
      <w:r w:rsidRPr="00221EA7">
        <w:rPr>
          <w:rFonts w:ascii="Arial" w:eastAsia="Times New Roman" w:hAnsi="Arial" w:cs="Arial"/>
          <w:i/>
          <w:iCs/>
          <w:color w:val="000000"/>
          <w:sz w:val="18"/>
          <w:szCs w:val="18"/>
        </w:rPr>
        <w:fldChar w:fldCharType="separate"/>
      </w:r>
      <w:r w:rsidRPr="00221EA7">
        <w:rPr>
          <w:rFonts w:ascii="Arial" w:eastAsia="Times New Roman" w:hAnsi="Arial" w:cs="Arial"/>
          <w:i/>
          <w:iCs/>
          <w:color w:val="0E70C3"/>
          <w:sz w:val="18"/>
          <w:szCs w:val="18"/>
        </w:rPr>
        <w:t>104/2023/QH15</w:t>
      </w:r>
      <w:r w:rsidRPr="00221EA7">
        <w:rPr>
          <w:rFonts w:ascii="Arial" w:eastAsia="Times New Roman" w:hAnsi="Arial" w:cs="Arial"/>
          <w:i/>
          <w:iCs/>
          <w:color w:val="000000"/>
          <w:sz w:val="18"/>
          <w:szCs w:val="18"/>
        </w:rPr>
        <w:fldChar w:fldCharType="end"/>
      </w:r>
      <w:bookmarkEnd w:id="2"/>
      <w:r w:rsidRPr="00221EA7">
        <w:rPr>
          <w:rFonts w:ascii="Arial" w:eastAsia="Times New Roman" w:hAnsi="Arial" w:cs="Arial"/>
          <w:i/>
          <w:iCs/>
          <w:color w:val="000000"/>
          <w:sz w:val="18"/>
          <w:szCs w:val="18"/>
        </w:rPr>
        <w:t> ngày 10 tháng 11 năm 2023 của Quốc hội về dự toán ngân sách nhà nước năm 2024;</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r w:rsidRPr="00221EA7">
        <w:rPr>
          <w:rFonts w:ascii="Arial" w:eastAsia="Times New Roman" w:hAnsi="Arial" w:cs="Arial"/>
          <w:i/>
          <w:iCs/>
          <w:color w:val="000000"/>
          <w:sz w:val="18"/>
          <w:szCs w:val="18"/>
        </w:rPr>
        <w:t>Căn cứ Nghị quyết số </w:t>
      </w:r>
      <w:bookmarkStart w:id="3" w:name="tvpllink_kcigxrfzff"/>
      <w:r w:rsidRPr="00221EA7">
        <w:rPr>
          <w:rFonts w:ascii="Arial" w:eastAsia="Times New Roman" w:hAnsi="Arial" w:cs="Arial"/>
          <w:i/>
          <w:iCs/>
          <w:color w:val="000000"/>
          <w:sz w:val="18"/>
          <w:szCs w:val="18"/>
        </w:rPr>
        <w:fldChar w:fldCharType="begin"/>
      </w:r>
      <w:r w:rsidRPr="00221EA7">
        <w:rPr>
          <w:rFonts w:ascii="Arial" w:eastAsia="Times New Roman" w:hAnsi="Arial" w:cs="Arial"/>
          <w:i/>
          <w:iCs/>
          <w:color w:val="000000"/>
          <w:sz w:val="18"/>
          <w:szCs w:val="18"/>
        </w:rPr>
        <w:instrText xml:space="preserve"> HYPERLINK "https://thuvienphapluat.vn/van-ban/Tai-chinh-nha-nuoc/Nghi-quyet-105-2023-QH15-phan-bo-ngan-sach-trung-uong-2024-588704.aspx" \t "_blank" </w:instrText>
      </w:r>
      <w:r w:rsidRPr="00221EA7">
        <w:rPr>
          <w:rFonts w:ascii="Arial" w:eastAsia="Times New Roman" w:hAnsi="Arial" w:cs="Arial"/>
          <w:i/>
          <w:iCs/>
          <w:color w:val="000000"/>
          <w:sz w:val="18"/>
          <w:szCs w:val="18"/>
        </w:rPr>
        <w:fldChar w:fldCharType="separate"/>
      </w:r>
      <w:r w:rsidRPr="00221EA7">
        <w:rPr>
          <w:rFonts w:ascii="Arial" w:eastAsia="Times New Roman" w:hAnsi="Arial" w:cs="Arial"/>
          <w:i/>
          <w:iCs/>
          <w:color w:val="0E70C3"/>
          <w:sz w:val="18"/>
          <w:szCs w:val="18"/>
        </w:rPr>
        <w:t>105/2023/QH15</w:t>
      </w:r>
      <w:r w:rsidRPr="00221EA7">
        <w:rPr>
          <w:rFonts w:ascii="Arial" w:eastAsia="Times New Roman" w:hAnsi="Arial" w:cs="Arial"/>
          <w:i/>
          <w:iCs/>
          <w:color w:val="000000"/>
          <w:sz w:val="18"/>
          <w:szCs w:val="18"/>
        </w:rPr>
        <w:fldChar w:fldCharType="end"/>
      </w:r>
      <w:bookmarkEnd w:id="3"/>
      <w:r w:rsidRPr="00221EA7">
        <w:rPr>
          <w:rFonts w:ascii="Arial" w:eastAsia="Times New Roman" w:hAnsi="Arial" w:cs="Arial"/>
          <w:i/>
          <w:iCs/>
          <w:color w:val="000000"/>
          <w:sz w:val="18"/>
          <w:szCs w:val="18"/>
        </w:rPr>
        <w:t> ngày 10 tháng 11 năm 2023 của Quốc hội về phân bổ ngân sách trung ương năm 2024;</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r w:rsidRPr="00221EA7">
        <w:rPr>
          <w:rFonts w:ascii="Arial" w:eastAsia="Times New Roman" w:hAnsi="Arial" w:cs="Arial"/>
          <w:i/>
          <w:iCs/>
          <w:color w:val="000000"/>
          <w:sz w:val="18"/>
          <w:szCs w:val="18"/>
        </w:rPr>
        <w:t>Căn cứ Nghị định số </w:t>
      </w:r>
      <w:bookmarkStart w:id="4" w:name="tvpllink_yqjyfteyhg"/>
      <w:r w:rsidRPr="00221EA7">
        <w:rPr>
          <w:rFonts w:ascii="Arial" w:eastAsia="Times New Roman" w:hAnsi="Arial" w:cs="Arial"/>
          <w:i/>
          <w:iCs/>
          <w:color w:val="000000"/>
          <w:sz w:val="18"/>
          <w:szCs w:val="18"/>
        </w:rPr>
        <w:fldChar w:fldCharType="begin"/>
      </w:r>
      <w:r w:rsidRPr="00221EA7">
        <w:rPr>
          <w:rFonts w:ascii="Arial" w:eastAsia="Times New Roman" w:hAnsi="Arial" w:cs="Arial"/>
          <w:i/>
          <w:iCs/>
          <w:color w:val="000000"/>
          <w:sz w:val="18"/>
          <w:szCs w:val="18"/>
        </w:rPr>
        <w:instrText xml:space="preserve"> HYPERLINK "https://thuvienphapluat.vn/van-ban/Lao-dong-Tien-luong/Nghi-dinh-73-2024-ND-CP-muc-luong-co-so-che-do-tien-thuong-can-bo-cong-chuc-luc-luong-vu-trang-615447.aspx" \t "_blank" </w:instrText>
      </w:r>
      <w:r w:rsidRPr="00221EA7">
        <w:rPr>
          <w:rFonts w:ascii="Arial" w:eastAsia="Times New Roman" w:hAnsi="Arial" w:cs="Arial"/>
          <w:i/>
          <w:iCs/>
          <w:color w:val="000000"/>
          <w:sz w:val="18"/>
          <w:szCs w:val="18"/>
        </w:rPr>
        <w:fldChar w:fldCharType="separate"/>
      </w:r>
      <w:r w:rsidRPr="00221EA7">
        <w:rPr>
          <w:rFonts w:ascii="Arial" w:eastAsia="Times New Roman" w:hAnsi="Arial" w:cs="Arial"/>
          <w:i/>
          <w:iCs/>
          <w:color w:val="0E70C3"/>
          <w:sz w:val="18"/>
          <w:szCs w:val="18"/>
        </w:rPr>
        <w:t>73/2024/NĐ-CP</w:t>
      </w:r>
      <w:r w:rsidRPr="00221EA7">
        <w:rPr>
          <w:rFonts w:ascii="Arial" w:eastAsia="Times New Roman" w:hAnsi="Arial" w:cs="Arial"/>
          <w:i/>
          <w:iCs/>
          <w:color w:val="000000"/>
          <w:sz w:val="18"/>
          <w:szCs w:val="18"/>
        </w:rPr>
        <w:fldChar w:fldCharType="end"/>
      </w:r>
      <w:bookmarkEnd w:id="4"/>
      <w:r w:rsidRPr="00221EA7">
        <w:rPr>
          <w:rFonts w:ascii="Arial" w:eastAsia="Times New Roman" w:hAnsi="Arial" w:cs="Arial"/>
          <w:i/>
          <w:iCs/>
          <w:color w:val="000000"/>
          <w:sz w:val="18"/>
          <w:szCs w:val="18"/>
        </w:rPr>
        <w:t> ngày 30 tháng 6 năm 2024 của Chính phủ quy định mức lương cơ sở và chế độ tiền thưởng với cán bộ, công chức, viên chức và lực lượng vũ trang;</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r w:rsidRPr="00221EA7">
        <w:rPr>
          <w:rFonts w:ascii="Arial" w:eastAsia="Times New Roman" w:hAnsi="Arial" w:cs="Arial"/>
          <w:i/>
          <w:iCs/>
          <w:color w:val="000000"/>
          <w:sz w:val="18"/>
          <w:szCs w:val="18"/>
        </w:rPr>
        <w:t>Căn cứ Nghị định số </w:t>
      </w:r>
      <w:bookmarkStart w:id="5" w:name="tvpllink_wtknccqtai"/>
      <w:r w:rsidRPr="00221EA7">
        <w:rPr>
          <w:rFonts w:ascii="Arial" w:eastAsia="Times New Roman" w:hAnsi="Arial" w:cs="Arial"/>
          <w:i/>
          <w:iCs/>
          <w:color w:val="000000"/>
          <w:sz w:val="18"/>
          <w:szCs w:val="18"/>
        </w:rPr>
        <w:fldChar w:fldCharType="begin"/>
      </w:r>
      <w:r w:rsidRPr="00221EA7">
        <w:rPr>
          <w:rFonts w:ascii="Arial" w:eastAsia="Times New Roman" w:hAnsi="Arial" w:cs="Arial"/>
          <w:i/>
          <w:iCs/>
          <w:color w:val="000000"/>
          <w:sz w:val="18"/>
          <w:szCs w:val="18"/>
        </w:rPr>
        <w:instrText xml:space="preserve"> HYPERLINK "https://thuvienphapluat.vn/van-ban/Bao-hiem/Nghi-dinh-75-2024-ND-CP-dieu-chinh-luong-huu-tro-cap-bao-hiem-xa-hoi-va-tro-cap-hang-thang-614541.aspx" \t "_blank" </w:instrText>
      </w:r>
      <w:r w:rsidRPr="00221EA7">
        <w:rPr>
          <w:rFonts w:ascii="Arial" w:eastAsia="Times New Roman" w:hAnsi="Arial" w:cs="Arial"/>
          <w:i/>
          <w:iCs/>
          <w:color w:val="000000"/>
          <w:sz w:val="18"/>
          <w:szCs w:val="18"/>
        </w:rPr>
        <w:fldChar w:fldCharType="separate"/>
      </w:r>
      <w:r w:rsidRPr="00221EA7">
        <w:rPr>
          <w:rFonts w:ascii="Arial" w:eastAsia="Times New Roman" w:hAnsi="Arial" w:cs="Arial"/>
          <w:i/>
          <w:iCs/>
          <w:color w:val="0E70C3"/>
          <w:sz w:val="18"/>
          <w:szCs w:val="18"/>
        </w:rPr>
        <w:t>75/2024/NĐ-CP</w:t>
      </w:r>
      <w:r w:rsidRPr="00221EA7">
        <w:rPr>
          <w:rFonts w:ascii="Arial" w:eastAsia="Times New Roman" w:hAnsi="Arial" w:cs="Arial"/>
          <w:i/>
          <w:iCs/>
          <w:color w:val="000000"/>
          <w:sz w:val="18"/>
          <w:szCs w:val="18"/>
        </w:rPr>
        <w:fldChar w:fldCharType="end"/>
      </w:r>
      <w:bookmarkEnd w:id="5"/>
      <w:r w:rsidRPr="00221EA7">
        <w:rPr>
          <w:rFonts w:ascii="Arial" w:eastAsia="Times New Roman" w:hAnsi="Arial" w:cs="Arial"/>
          <w:i/>
          <w:iCs/>
          <w:color w:val="000000"/>
          <w:sz w:val="18"/>
          <w:szCs w:val="18"/>
        </w:rPr>
        <w:t> ngày 30 tháng 6 năm 2024 của Chính phủ điều chỉnh lương hưu, trợ cấp bảo hiểm xã hội và trợ cấp hằng tháng;</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r w:rsidRPr="00221EA7">
        <w:rPr>
          <w:rFonts w:ascii="Arial" w:eastAsia="Times New Roman" w:hAnsi="Arial" w:cs="Arial"/>
          <w:i/>
          <w:iCs/>
          <w:color w:val="000000"/>
          <w:sz w:val="18"/>
          <w:szCs w:val="18"/>
        </w:rPr>
        <w:t>Căn cứ Nghị định số </w:t>
      </w:r>
      <w:bookmarkStart w:id="6" w:name="tvpllink_uvgaulsfbk"/>
      <w:r w:rsidRPr="00221EA7">
        <w:rPr>
          <w:rFonts w:ascii="Arial" w:eastAsia="Times New Roman" w:hAnsi="Arial" w:cs="Arial"/>
          <w:i/>
          <w:iCs/>
          <w:color w:val="000000"/>
          <w:sz w:val="18"/>
          <w:szCs w:val="18"/>
        </w:rPr>
        <w:fldChar w:fldCharType="begin"/>
      </w:r>
      <w:r w:rsidRPr="00221EA7">
        <w:rPr>
          <w:rFonts w:ascii="Arial" w:eastAsia="Times New Roman" w:hAnsi="Arial" w:cs="Arial"/>
          <w:i/>
          <w:iCs/>
          <w:color w:val="000000"/>
          <w:sz w:val="18"/>
          <w:szCs w:val="18"/>
        </w:rPr>
        <w:instrText xml:space="preserve"> HYPERLINK "https://thuvienphapluat.vn/van-ban/Bo-may-hanh-chinh/Nghi-dinh-14-2023-ND-CP-chuc-nang-nhiem-vu-Bo-Tai-chinh-563922.aspx" \t "_blank" </w:instrText>
      </w:r>
      <w:r w:rsidRPr="00221EA7">
        <w:rPr>
          <w:rFonts w:ascii="Arial" w:eastAsia="Times New Roman" w:hAnsi="Arial" w:cs="Arial"/>
          <w:i/>
          <w:iCs/>
          <w:color w:val="000000"/>
          <w:sz w:val="18"/>
          <w:szCs w:val="18"/>
        </w:rPr>
        <w:fldChar w:fldCharType="separate"/>
      </w:r>
      <w:r w:rsidRPr="00221EA7">
        <w:rPr>
          <w:rFonts w:ascii="Arial" w:eastAsia="Times New Roman" w:hAnsi="Arial" w:cs="Arial"/>
          <w:i/>
          <w:iCs/>
          <w:color w:val="0E70C3"/>
          <w:sz w:val="18"/>
          <w:szCs w:val="18"/>
        </w:rPr>
        <w:t>14/2023/NĐ-CP</w:t>
      </w:r>
      <w:r w:rsidRPr="00221EA7">
        <w:rPr>
          <w:rFonts w:ascii="Arial" w:eastAsia="Times New Roman" w:hAnsi="Arial" w:cs="Arial"/>
          <w:i/>
          <w:iCs/>
          <w:color w:val="000000"/>
          <w:sz w:val="18"/>
          <w:szCs w:val="18"/>
        </w:rPr>
        <w:fldChar w:fldCharType="end"/>
      </w:r>
      <w:bookmarkEnd w:id="6"/>
      <w:r w:rsidRPr="00221EA7">
        <w:rPr>
          <w:rFonts w:ascii="Arial" w:eastAsia="Times New Roman" w:hAnsi="Arial" w:cs="Arial"/>
          <w:i/>
          <w:iCs/>
          <w:color w:val="000000"/>
          <w:sz w:val="18"/>
          <w:szCs w:val="18"/>
        </w:rPr>
        <w:t> ngày 20 tháng 4 năm 2023 của Chính phủ quy định chức năng, nhiệm vụ, quyền hạn và cơ cấu tổ chức của Bộ Tài chính;</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i/>
          <w:iCs/>
          <w:color w:val="000000"/>
          <w:sz w:val="18"/>
          <w:szCs w:val="18"/>
        </w:rPr>
        <w:t>Theo đề nghị của Vụ trưởng Vụ Ngân sách nhà nước;</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r w:rsidRPr="00221EA7">
        <w:rPr>
          <w:rFonts w:ascii="Arial" w:eastAsia="Times New Roman" w:hAnsi="Arial" w:cs="Arial"/>
          <w:i/>
          <w:iCs/>
          <w:color w:val="000000"/>
          <w:sz w:val="18"/>
          <w:szCs w:val="18"/>
        </w:rPr>
        <w:t>Bộ trưởng Bộ Tài chính ban hành Thông tư hướng dẫn xác định nhu cầu, nguồn và phương thức chi thực hiện mức lương cơ sở và chế độ tiền thưởng theo Nghị định số </w:t>
      </w:r>
      <w:bookmarkStart w:id="7" w:name="tvpllink_yqjyfteyhg_1"/>
      <w:r w:rsidRPr="00221EA7">
        <w:rPr>
          <w:rFonts w:ascii="Arial" w:eastAsia="Times New Roman" w:hAnsi="Arial" w:cs="Arial"/>
          <w:i/>
          <w:iCs/>
          <w:color w:val="000000"/>
          <w:sz w:val="18"/>
          <w:szCs w:val="18"/>
        </w:rPr>
        <w:fldChar w:fldCharType="begin"/>
      </w:r>
      <w:r w:rsidRPr="00221EA7">
        <w:rPr>
          <w:rFonts w:ascii="Arial" w:eastAsia="Times New Roman" w:hAnsi="Arial" w:cs="Arial"/>
          <w:i/>
          <w:iCs/>
          <w:color w:val="000000"/>
          <w:sz w:val="18"/>
          <w:szCs w:val="18"/>
        </w:rPr>
        <w:instrText xml:space="preserve"> HYPERLINK "https://thuvienphapluat.vn/van-ban/Lao-dong-Tien-luong/Nghi-dinh-73-2024-ND-CP-muc-luong-co-so-che-do-tien-thuong-can-bo-cong-chuc-luc-luong-vu-trang-615447.aspx" \t "_blank" </w:instrText>
      </w:r>
      <w:r w:rsidRPr="00221EA7">
        <w:rPr>
          <w:rFonts w:ascii="Arial" w:eastAsia="Times New Roman" w:hAnsi="Arial" w:cs="Arial"/>
          <w:i/>
          <w:iCs/>
          <w:color w:val="000000"/>
          <w:sz w:val="18"/>
          <w:szCs w:val="18"/>
        </w:rPr>
        <w:fldChar w:fldCharType="separate"/>
      </w:r>
      <w:r w:rsidRPr="00221EA7">
        <w:rPr>
          <w:rFonts w:ascii="Arial" w:eastAsia="Times New Roman" w:hAnsi="Arial" w:cs="Arial"/>
          <w:i/>
          <w:iCs/>
          <w:color w:val="0E70C3"/>
          <w:sz w:val="18"/>
          <w:szCs w:val="18"/>
        </w:rPr>
        <w:t>73/2024/NĐ-CP</w:t>
      </w:r>
      <w:r w:rsidRPr="00221EA7">
        <w:rPr>
          <w:rFonts w:ascii="Arial" w:eastAsia="Times New Roman" w:hAnsi="Arial" w:cs="Arial"/>
          <w:i/>
          <w:iCs/>
          <w:color w:val="000000"/>
          <w:sz w:val="18"/>
          <w:szCs w:val="18"/>
        </w:rPr>
        <w:fldChar w:fldCharType="end"/>
      </w:r>
      <w:bookmarkEnd w:id="7"/>
      <w:r w:rsidRPr="00221EA7">
        <w:rPr>
          <w:rFonts w:ascii="Arial" w:eastAsia="Times New Roman" w:hAnsi="Arial" w:cs="Arial"/>
          <w:i/>
          <w:iCs/>
          <w:color w:val="000000"/>
          <w:sz w:val="18"/>
          <w:szCs w:val="18"/>
        </w:rPr>
        <w:t> ngày 30 tháng 6 năm 2024 của Chính phủ và điều chỉnh trợ cấp hằng tháng đối với cán bộ xã đã nghỉ việc theo Nghị định số </w:t>
      </w:r>
      <w:bookmarkStart w:id="8" w:name="tvpllink_wtknccqtai_1"/>
      <w:r w:rsidRPr="00221EA7">
        <w:rPr>
          <w:rFonts w:ascii="Arial" w:eastAsia="Times New Roman" w:hAnsi="Arial" w:cs="Arial"/>
          <w:i/>
          <w:iCs/>
          <w:color w:val="000000"/>
          <w:sz w:val="18"/>
          <w:szCs w:val="18"/>
        </w:rPr>
        <w:fldChar w:fldCharType="begin"/>
      </w:r>
      <w:r w:rsidRPr="00221EA7">
        <w:rPr>
          <w:rFonts w:ascii="Arial" w:eastAsia="Times New Roman" w:hAnsi="Arial" w:cs="Arial"/>
          <w:i/>
          <w:iCs/>
          <w:color w:val="000000"/>
          <w:sz w:val="18"/>
          <w:szCs w:val="18"/>
        </w:rPr>
        <w:instrText xml:space="preserve"> HYPERLINK "https://thuvienphapluat.vn/van-ban/Bao-hiem/Nghi-dinh-75-2024-ND-CP-dieu-chinh-luong-huu-tro-cap-bao-hiem-xa-hoi-va-tro-cap-hang-thang-614541.aspx" \t "_blank" </w:instrText>
      </w:r>
      <w:r w:rsidRPr="00221EA7">
        <w:rPr>
          <w:rFonts w:ascii="Arial" w:eastAsia="Times New Roman" w:hAnsi="Arial" w:cs="Arial"/>
          <w:i/>
          <w:iCs/>
          <w:color w:val="000000"/>
          <w:sz w:val="18"/>
          <w:szCs w:val="18"/>
        </w:rPr>
        <w:fldChar w:fldCharType="separate"/>
      </w:r>
      <w:r w:rsidRPr="00221EA7">
        <w:rPr>
          <w:rFonts w:ascii="Arial" w:eastAsia="Times New Roman" w:hAnsi="Arial" w:cs="Arial"/>
          <w:i/>
          <w:iCs/>
          <w:color w:val="0E70C3"/>
          <w:sz w:val="18"/>
          <w:szCs w:val="18"/>
        </w:rPr>
        <w:t>75/2024/NĐ-CP</w:t>
      </w:r>
      <w:r w:rsidRPr="00221EA7">
        <w:rPr>
          <w:rFonts w:ascii="Arial" w:eastAsia="Times New Roman" w:hAnsi="Arial" w:cs="Arial"/>
          <w:i/>
          <w:iCs/>
          <w:color w:val="000000"/>
          <w:sz w:val="18"/>
          <w:szCs w:val="18"/>
        </w:rPr>
        <w:fldChar w:fldCharType="end"/>
      </w:r>
      <w:bookmarkEnd w:id="8"/>
      <w:r w:rsidRPr="00221EA7">
        <w:rPr>
          <w:rFonts w:ascii="Arial" w:eastAsia="Times New Roman" w:hAnsi="Arial" w:cs="Arial"/>
          <w:i/>
          <w:iCs/>
          <w:color w:val="000000"/>
          <w:sz w:val="18"/>
          <w:szCs w:val="18"/>
        </w:rPr>
        <w:t> ngày 30 tháng 6 năm 2024 của Chính phủ.</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bookmarkStart w:id="9" w:name="dieu_1"/>
      <w:r w:rsidRPr="00221EA7">
        <w:rPr>
          <w:rFonts w:ascii="Arial" w:eastAsia="Times New Roman" w:hAnsi="Arial" w:cs="Arial"/>
          <w:b/>
          <w:bCs/>
          <w:color w:val="000000"/>
          <w:sz w:val="18"/>
          <w:szCs w:val="18"/>
        </w:rPr>
        <w:t>Điều 1. Phạm vi điều chỉnh và đối tượng áp dụng</w:t>
      </w:r>
      <w:bookmarkEnd w:id="9"/>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1. Phạm vi điều chỉnh:</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Thông tư này quy định về việc xác định nhu cầu, nguồn và phương thức chi thực hiện:</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a) Điều chỉnh mức lương cơ sở và chế độ tiền thưởng đối với các đối tượng làm việc trong các cơ quan, tổ chức, đơn vị theo quy định tại Nghị định số </w:t>
      </w:r>
      <w:bookmarkStart w:id="10" w:name="tvpllink_yqjyfteyhg_2"/>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"https://thuvienphapluat.vn/van-ban/Lao-dong-Tien-luong/Nghi-dinh-73-2024-ND-CP-muc-luong-co-so-che-do-tien-thuong-can-bo-cong-chuc-luc-luong-vu-trang-615447.aspx"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73/2024/NĐ-CP</w:t>
      </w:r>
      <w:r w:rsidRPr="00221EA7">
        <w:rPr>
          <w:rFonts w:ascii="Arial" w:eastAsia="Times New Roman" w:hAnsi="Arial" w:cs="Arial"/>
          <w:color w:val="000000"/>
          <w:sz w:val="18"/>
          <w:szCs w:val="18"/>
          <w:lang w:val="nl-NL"/>
        </w:rPr>
        <w:fldChar w:fldCharType="end"/>
      </w:r>
      <w:bookmarkEnd w:id="10"/>
      <w:r w:rsidRPr="00221EA7">
        <w:rPr>
          <w:rFonts w:ascii="Arial" w:eastAsia="Times New Roman" w:hAnsi="Arial" w:cs="Arial"/>
          <w:color w:val="000000"/>
          <w:sz w:val="18"/>
          <w:szCs w:val="18"/>
          <w:lang w:val="nl-NL"/>
        </w:rPr>
        <w:t> ngày 30 tháng 6 năm 2024 của Chính phủ quy định mức lương cơ sở và chế độ tiền thưởng đối với cán bộ, công chức, viên chức và lực lượng vũ trang (sau đây gọi tắt là Nghị định số </w:t>
      </w:r>
      <w:bookmarkStart w:id="11" w:name="tvpllink_yqjyfteyhg_3"/>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"https://thuvienphapluat.vn/van-ban/Lao-dong-Tien-luong/Nghi-dinh-73-2024-ND-CP-muc-luong-co-so-che-do-tien-thuong-can-bo-cong-chuc-luc-luong-vu-trang-615447.aspx"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73/2024/NĐ-CP</w:t>
      </w:r>
      <w:r w:rsidRPr="00221EA7">
        <w:rPr>
          <w:rFonts w:ascii="Arial" w:eastAsia="Times New Roman" w:hAnsi="Arial" w:cs="Arial"/>
          <w:color w:val="000000"/>
          <w:sz w:val="18"/>
          <w:szCs w:val="18"/>
          <w:lang w:val="nl-NL"/>
        </w:rPr>
        <w:fldChar w:fldCharType="end"/>
      </w:r>
      <w:bookmarkEnd w:id="11"/>
      <w:r w:rsidRPr="00221EA7">
        <w:rPr>
          <w:rFonts w:ascii="Arial" w:eastAsia="Times New Roman" w:hAnsi="Arial" w:cs="Arial"/>
          <w:color w:val="000000"/>
          <w:sz w:val="18"/>
          <w:szCs w:val="18"/>
          <w:lang w:val="nl-NL"/>
        </w:rPr>
        <w:t>).</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b) Điều chỉnh quỹ phụ cấp cho người hoạt động không chuyên trách ở cấp xã, thôn, tổ dân phố theo mức khoán quy định tại Nghị định số </w:t>
      </w:r>
      <w:bookmarkStart w:id="12" w:name="tvpllink_numzsddgqc"/>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"https://thuvienphapluat.vn/van-ban/Bo-may-hanh-chinh/Nghi-dinh-33-2023-ND-CP-can-bo-cong-chuc-cap-xa-va-nguoi-hoat-dong-khong-chuyen-trach-o-cap-xa-560604.aspx"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33/2023/NĐ-CP</w:t>
      </w:r>
      <w:r w:rsidRPr="00221EA7">
        <w:rPr>
          <w:rFonts w:ascii="Arial" w:eastAsia="Times New Roman" w:hAnsi="Arial" w:cs="Arial"/>
          <w:color w:val="000000"/>
          <w:sz w:val="18"/>
          <w:szCs w:val="18"/>
          <w:lang w:val="nl-NL"/>
        </w:rPr>
        <w:fldChar w:fldCharType="end"/>
      </w:r>
      <w:bookmarkEnd w:id="12"/>
      <w:r w:rsidRPr="00221EA7">
        <w:rPr>
          <w:rFonts w:ascii="Arial" w:eastAsia="Times New Roman" w:hAnsi="Arial" w:cs="Arial"/>
          <w:color w:val="000000"/>
          <w:sz w:val="18"/>
          <w:szCs w:val="18"/>
          <w:lang w:val="nl-NL"/>
        </w:rPr>
        <w:t> ngày 10 tháng 6 năm 2023 của Chính phủ quy định về cán bộ, công chức cấp xã và người hoạt động không chuyên trách ở cấp xã, ở thôn, tổ dân phố.</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c) Điều chỉnh trợ cấp cho cán bộ xã đã nghỉ việc theo Quyết định số 130/CP ngày 20 tháng 6 năm 1975 của Hội đồng Chính phủ và Quyết định số </w:t>
      </w:r>
      <w:bookmarkStart w:id="13" w:name="tvpllink_ixgtwanjfb"/>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"https://thuvienphapluat.vn/van-ban/Lao-dong-Tien-luong/Quyet-dinh-111-HDBT-sua-doi-chinh-sach-che-do-can-bo-xa-phuong-43153.aspx"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111-HĐBT</w:t>
      </w:r>
      <w:r w:rsidRPr="00221EA7">
        <w:rPr>
          <w:rFonts w:ascii="Arial" w:eastAsia="Times New Roman" w:hAnsi="Arial" w:cs="Arial"/>
          <w:color w:val="000000"/>
          <w:sz w:val="18"/>
          <w:szCs w:val="18"/>
          <w:lang w:val="nl-NL"/>
        </w:rPr>
        <w:fldChar w:fldCharType="end"/>
      </w:r>
      <w:bookmarkEnd w:id="13"/>
      <w:r w:rsidRPr="00221EA7">
        <w:rPr>
          <w:rFonts w:ascii="Arial" w:eastAsia="Times New Roman" w:hAnsi="Arial" w:cs="Arial"/>
          <w:color w:val="000000"/>
          <w:sz w:val="18"/>
          <w:szCs w:val="18"/>
          <w:lang w:val="nl-NL"/>
        </w:rPr>
        <w:t> ngày 13 tháng 10 năm 1981 của Hội đồng Bộ trưởng theo quy định tại Nghị định số </w:t>
      </w:r>
      <w:bookmarkStart w:id="14" w:name="tvpllink_wtknccqtai_2"/>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"https://thuvienphapluat.vn/van-ban/Bao-hiem/Nghi-dinh-75-2024-ND-CP-dieu-chinh-luong-huu-tro-cap-bao-hiem-xa-hoi-va-tro-cap-hang-thang-614541.aspx"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75/2024/NĐ-CP</w:t>
      </w:r>
      <w:r w:rsidRPr="00221EA7">
        <w:rPr>
          <w:rFonts w:ascii="Arial" w:eastAsia="Times New Roman" w:hAnsi="Arial" w:cs="Arial"/>
          <w:color w:val="000000"/>
          <w:sz w:val="18"/>
          <w:szCs w:val="18"/>
          <w:lang w:val="nl-NL"/>
        </w:rPr>
        <w:fldChar w:fldCharType="end"/>
      </w:r>
      <w:bookmarkEnd w:id="14"/>
      <w:r w:rsidRPr="00221EA7">
        <w:rPr>
          <w:rFonts w:ascii="Arial" w:eastAsia="Times New Roman" w:hAnsi="Arial" w:cs="Arial"/>
          <w:color w:val="000000"/>
          <w:sz w:val="18"/>
          <w:szCs w:val="18"/>
          <w:lang w:val="nl-NL"/>
        </w:rPr>
        <w:t> ngày 30 tháng 6 năm 2024 của Chính phủ điều chỉnh lương hưu, trợ cấp bảo hiểm xã hội và trợ cấp hằng tháng (sau đây gọi tắt là Nghị định số </w:t>
      </w:r>
      <w:bookmarkStart w:id="15" w:name="tvpllink_wtknccqtai_3"/>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"https://thuvienphapluat.vn/van-ban/Bao-hiem/Nghi-dinh-75-2024-ND-CP-dieu-chinh-luong-huu-tro-cap-bao-hiem-xa-hoi-va-tro-cap-hang-thang-614541.aspx"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75/2024/NĐ-CP</w:t>
      </w:r>
      <w:r w:rsidRPr="00221EA7">
        <w:rPr>
          <w:rFonts w:ascii="Arial" w:eastAsia="Times New Roman" w:hAnsi="Arial" w:cs="Arial"/>
          <w:color w:val="000000"/>
          <w:sz w:val="18"/>
          <w:szCs w:val="18"/>
          <w:lang w:val="nl-NL"/>
        </w:rPr>
        <w:fldChar w:fldCharType="end"/>
      </w:r>
      <w:bookmarkEnd w:id="15"/>
      <w:r w:rsidRPr="00221EA7">
        <w:rPr>
          <w:rFonts w:ascii="Arial" w:eastAsia="Times New Roman" w:hAnsi="Arial" w:cs="Arial"/>
          <w:color w:val="000000"/>
          <w:sz w:val="18"/>
          <w:szCs w:val="18"/>
          <w:lang w:val="nl-NL"/>
        </w:rPr>
        <w:t>).</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2. Đối tượng áp dụng:</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a) Các Bộ, cơ quan ngang Bộ, cơ quan thuộc Chính phủ, cơ quan khác ở Trung ương.</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b) Ủy ban nhân dân các tỉnh, thành phố trực thuộc Trung ương.</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c) Các cơ quan, đơn vị, tổ chức và cá nhân có liên quan.</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bookmarkStart w:id="16" w:name="dieu_2"/>
      <w:r w:rsidRPr="00221EA7">
        <w:rPr>
          <w:rFonts w:ascii="Arial" w:eastAsia="Times New Roman" w:hAnsi="Arial" w:cs="Arial"/>
          <w:b/>
          <w:bCs/>
          <w:color w:val="000000"/>
          <w:sz w:val="18"/>
          <w:szCs w:val="18"/>
          <w:lang w:val="nl-NL"/>
        </w:rPr>
        <w:t>Điều 2. Xác định nhu cầu kinh phí thực hiện mức lương cơ sở và chế độ tiền thưởng theo Nghị định số </w:t>
      </w:r>
      <w:bookmarkEnd w:id="16"/>
      <w:r w:rsidRPr="00221EA7">
        <w:rPr>
          <w:rFonts w:ascii="Arial" w:eastAsia="Times New Roman" w:hAnsi="Arial" w:cs="Arial"/>
          <w:b/>
          <w:bCs/>
          <w:color w:val="000000"/>
          <w:sz w:val="18"/>
          <w:szCs w:val="18"/>
        </w:rPr>
        <w:fldChar w:fldCharType="begin"/>
      </w:r>
      <w:r w:rsidRPr="00221EA7">
        <w:rPr>
          <w:rFonts w:ascii="Arial" w:eastAsia="Times New Roman" w:hAnsi="Arial" w:cs="Arial"/>
          <w:b/>
          <w:bCs/>
          <w:color w:val="000000"/>
          <w:sz w:val="18"/>
          <w:szCs w:val="18"/>
        </w:rPr>
        <w:instrText xml:space="preserve"> HYPERLINK "https://thuvienphapluat.vn/van-ban/lao-dong-tien-luong/nghi-dinh-73-2024-nd-cp-muc-luong-co-so-che-do-tien-thuong-can-bo-cong-chuc-luc-luong-vu-trang-615447.aspx" \o "Nghị định 73/2024/NĐ-CP" \t "_blank" </w:instrText>
      </w:r>
      <w:r w:rsidRPr="00221EA7">
        <w:rPr>
          <w:rFonts w:ascii="Arial" w:eastAsia="Times New Roman" w:hAnsi="Arial" w:cs="Arial"/>
          <w:b/>
          <w:bCs/>
          <w:color w:val="000000"/>
          <w:sz w:val="18"/>
          <w:szCs w:val="18"/>
        </w:rPr>
        <w:fldChar w:fldCharType="separate"/>
      </w:r>
      <w:r w:rsidRPr="00221EA7">
        <w:rPr>
          <w:rFonts w:ascii="Arial" w:eastAsia="Times New Roman" w:hAnsi="Arial" w:cs="Arial"/>
          <w:b/>
          <w:bCs/>
          <w:color w:val="0E70C3"/>
          <w:sz w:val="18"/>
          <w:szCs w:val="18"/>
        </w:rPr>
        <w:t>73/2024/NĐ-CP</w:t>
      </w:r>
      <w:r w:rsidRPr="00221EA7">
        <w:rPr>
          <w:rFonts w:ascii="Arial" w:eastAsia="Times New Roman" w:hAnsi="Arial" w:cs="Arial"/>
          <w:b/>
          <w:bCs/>
          <w:color w:val="000000"/>
          <w:sz w:val="18"/>
          <w:szCs w:val="18"/>
        </w:rPr>
        <w:fldChar w:fldCharType="end"/>
      </w:r>
      <w:r w:rsidRPr="00221EA7">
        <w:rPr>
          <w:rFonts w:ascii="Arial" w:eastAsia="Times New Roman" w:hAnsi="Arial" w:cs="Arial"/>
          <w:b/>
          <w:bCs/>
          <w:color w:val="000000"/>
          <w:sz w:val="18"/>
          <w:szCs w:val="18"/>
        </w:rPr>
        <w:t> và điều chỉnh trợ cấp cán bộ xã đã nghỉ việc theo Nghị định số 75/2024/NĐ-CP</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1. Việc xác định đối tượng cán bộ, công chức, viên chức, lực lượng vũ trang và người làm việc được áp dụng mức lương cơ sở và chế độ tiền thưởng theo Nghị định số </w:t>
      </w:r>
      <w:bookmarkStart w:id="17" w:name="tvpllink_yqjyfteyhg_4"/>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"https://thuvienphapluat.vn/van-ban/Lao-dong-Tien-luong/Nghi-dinh-73-2024-ND-CP-muc-luong-co-so-che-do-tien-thuong-can-bo-cong-chuc-luc-luong-vu-trang-615447.aspx"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73/2024/NĐ-CP</w:t>
      </w:r>
      <w:r w:rsidRPr="00221EA7">
        <w:rPr>
          <w:rFonts w:ascii="Arial" w:eastAsia="Times New Roman" w:hAnsi="Arial" w:cs="Arial"/>
          <w:color w:val="000000"/>
          <w:sz w:val="18"/>
          <w:szCs w:val="18"/>
          <w:lang w:val="nl-NL"/>
        </w:rPr>
        <w:fldChar w:fldCharType="end"/>
      </w:r>
      <w:bookmarkEnd w:id="17"/>
      <w:r w:rsidRPr="00221EA7">
        <w:rPr>
          <w:rFonts w:ascii="Arial" w:eastAsia="Times New Roman" w:hAnsi="Arial" w:cs="Arial"/>
          <w:color w:val="000000"/>
          <w:sz w:val="18"/>
          <w:szCs w:val="18"/>
          <w:lang w:val="nl-NL"/>
        </w:rPr>
        <w:t> thực hiện theo hướng dẫn của Bộ Nội vụ và các cơ quan có thẩm quyền; trong đó chú ý:</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a) Tổng số cán bộ, công chức, viên chức, lực lượng vũ trang và người làm việc hưởng lương từ ngân sách nhà nước để xác định nhu cầu kinh phí thực hiện mức lương cơ sở và chế độ tiền thưởng theo quy định tại Nghị định số </w:t>
      </w:r>
      <w:bookmarkStart w:id="18" w:name="tvpllink_yqjyfteyhg_5"/>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"https://thuvienphapluat.vn/van-ban/Lao-dong-Tien-luong/Nghi-dinh-73-2024-ND-CP-muc-luong-co-so-che-do-tien-thuong-can-bo-cong-chuc-luc-luong-vu-trang-615447.aspx"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73/2024/NĐ-CP</w:t>
      </w:r>
      <w:r w:rsidRPr="00221EA7">
        <w:rPr>
          <w:rFonts w:ascii="Arial" w:eastAsia="Times New Roman" w:hAnsi="Arial" w:cs="Arial"/>
          <w:color w:val="000000"/>
          <w:sz w:val="18"/>
          <w:szCs w:val="18"/>
          <w:lang w:val="nl-NL"/>
        </w:rPr>
        <w:fldChar w:fldCharType="end"/>
      </w:r>
      <w:bookmarkEnd w:id="18"/>
      <w:r w:rsidRPr="00221EA7">
        <w:rPr>
          <w:rFonts w:ascii="Arial" w:eastAsia="Times New Roman" w:hAnsi="Arial" w:cs="Arial"/>
          <w:color w:val="000000"/>
          <w:sz w:val="18"/>
          <w:szCs w:val="18"/>
          <w:lang w:val="nl-NL"/>
        </w:rPr>
        <w:t> trong năm 2024 là số thực có mặt tại thời điểm ngày 01 tháng 7 năm 2024 trong phạm vi số biên chế được cấp có thẩm quyền giao (hoặc phê duyệt).</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b) Không tổng hợp số đối tượng vượt chỉ tiêu biên chế được cấp có thẩm quyền giao (hoặc phê duyệt) năm 2024; các cơ quan, đơn vị có trách nhiệm xử lý số biên chế dôi dư theo quy định của pháp luật.</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lastRenderedPageBreak/>
        <w:t>c) Không tổng hợp số đối tượng là người làm việc theo chế độ hợp đồng theo quy định tại </w:t>
      </w:r>
      <w:bookmarkStart w:id="19" w:name="dc_1"/>
      <w:r w:rsidRPr="00221EA7">
        <w:rPr>
          <w:rFonts w:ascii="Arial" w:eastAsia="Times New Roman" w:hAnsi="Arial" w:cs="Arial"/>
          <w:color w:val="000000"/>
          <w:sz w:val="18"/>
          <w:szCs w:val="18"/>
          <w:lang w:val="nl-NL"/>
        </w:rPr>
        <w:t>điểm d khoản 1 Điều 2 Nghị định số 73/2024/NĐ-CP</w:t>
      </w:r>
      <w:bookmarkEnd w:id="19"/>
      <w:r w:rsidRPr="00221EA7">
        <w:rPr>
          <w:rFonts w:ascii="Arial" w:eastAsia="Times New Roman" w:hAnsi="Arial" w:cs="Arial"/>
          <w:color w:val="000000"/>
          <w:sz w:val="18"/>
          <w:szCs w:val="18"/>
          <w:lang w:val="nl-NL"/>
        </w:rPr>
        <w:t>; các cơ quan, đơn vị bố trí từ dự toán ngân sách nhà nước được giao và các nguồn thu hợp pháp khác để chi trả cho các đối tượng này theo quy định tại </w:t>
      </w:r>
      <w:bookmarkStart w:id="20" w:name="dc_2"/>
      <w:r w:rsidRPr="00221EA7">
        <w:rPr>
          <w:rFonts w:ascii="Arial" w:eastAsia="Times New Roman" w:hAnsi="Arial" w:cs="Arial"/>
          <w:color w:val="000000"/>
          <w:sz w:val="18"/>
          <w:szCs w:val="18"/>
          <w:lang w:val="nl-NL"/>
        </w:rPr>
        <w:t>Điều 12 Nghị định số 111/2022/NĐ-CP</w:t>
      </w:r>
      <w:bookmarkEnd w:id="20"/>
      <w:r w:rsidRPr="00221EA7">
        <w:rPr>
          <w:rFonts w:ascii="Arial" w:eastAsia="Times New Roman" w:hAnsi="Arial" w:cs="Arial"/>
          <w:color w:val="000000"/>
          <w:sz w:val="18"/>
          <w:szCs w:val="18"/>
          <w:lang w:val="nl-NL"/>
        </w:rPr>
        <w:t> ngày 30 tháng 12 năm 2022 của Chính phủ về hợp đồng đối với một số loại công việc trong cơ quan hành chính và đơn vị sự nghiệp công lập.</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2. Nhu cầu kinh phí của các Bộ, cơ quan trung ương và các tỉnh, thành phố trực thuộc Trung ương được xác định bao gồm các chế độ, chính sách sau:</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a) Nhu cầu kinh phí thực hiện mức lương cơ sở và chế độ tiền thưởng theo Nghị định số </w:t>
      </w:r>
      <w:bookmarkStart w:id="21" w:name="tvpllink_yqjyfteyhg_6"/>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"https://thuvienphapluat.vn/van-ban/Lao-dong-Tien-luong/Nghi-dinh-73-2024-ND-CP-muc-luong-co-so-che-do-tien-thuong-can-bo-cong-chuc-luc-luong-vu-trang-615447.aspx"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73/2024/NĐ-CP</w:t>
      </w:r>
      <w:r w:rsidRPr="00221EA7">
        <w:rPr>
          <w:rFonts w:ascii="Arial" w:eastAsia="Times New Roman" w:hAnsi="Arial" w:cs="Arial"/>
          <w:color w:val="000000"/>
          <w:sz w:val="18"/>
          <w:szCs w:val="18"/>
          <w:lang w:val="nl-NL"/>
        </w:rPr>
        <w:fldChar w:fldCharType="end"/>
      </w:r>
      <w:bookmarkEnd w:id="21"/>
      <w:r w:rsidRPr="00221EA7">
        <w:rPr>
          <w:rFonts w:ascii="Arial" w:eastAsia="Times New Roman" w:hAnsi="Arial" w:cs="Arial"/>
          <w:color w:val="000000"/>
          <w:sz w:val="18"/>
          <w:szCs w:val="18"/>
          <w:lang w:val="nl-NL"/>
        </w:rPr>
        <w:t> cho các đối tượng nêu tại khoản 1 Điều này bao gồm các khoản tiền lương, phụ cấp, các khoản đóng góp theo chế độ (bảo hiểm xã hội, bảo hiểm thất nghiệp, bảo hiểm y tế, kinh phí công đoàn) và quỹ tiền thưởng theo quy định. Cách thức xác định tiền lương, phụ cấp, quỹ tiền thưởng thực hiện theo hướng dẫn của Bộ Nội vụ và các cơ quan có thẩm quyền.</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b) Đóng bảo hiểm y tế cho thân nhân sĩ quan, quân nhân chuyên nghiệp, hạ sĩ quan, chiến sĩ trong Bộ Quốc phòng; thân nhân công nhân và viên chức quốc phòng (thuộc đơn vị dự toán do ngân sách nhà nước bảo đảm); thân nhân sĩ quan, hạ sĩ quan nghiệp vụ và sĩ quan, hạ sĩ quan chuyên môn, kỹ thuật, học viên Công an nhân dân, hạ sĩ quan, chiến sĩ phục vụ có thời hạn trong công an nhân dân, công nhân công an và thân nhân người làm công tác cơ yếu.</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c) Chế độ phụ cấp trách nhiệm đối với cấp ủy viên các cấp theo Quy định số </w:t>
      </w:r>
      <w:bookmarkStart w:id="22" w:name="tvpllink_xgepqhabgt"/>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"https://thuvienphapluat.vn/van-ban/Lao-dong-Tien-luong/Quy-dinh-169-QD-TW-che-do-phu-cap-trach-nhiem-cap-uy-vien-112773.aspx"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169-QĐ/TW</w:t>
      </w:r>
      <w:r w:rsidRPr="00221EA7">
        <w:rPr>
          <w:rFonts w:ascii="Arial" w:eastAsia="Times New Roman" w:hAnsi="Arial" w:cs="Arial"/>
          <w:color w:val="000000"/>
          <w:sz w:val="18"/>
          <w:szCs w:val="18"/>
          <w:lang w:val="nl-NL"/>
        </w:rPr>
        <w:fldChar w:fldCharType="end"/>
      </w:r>
      <w:bookmarkEnd w:id="22"/>
      <w:r w:rsidRPr="00221EA7">
        <w:rPr>
          <w:rFonts w:ascii="Arial" w:eastAsia="Times New Roman" w:hAnsi="Arial" w:cs="Arial"/>
          <w:color w:val="000000"/>
          <w:sz w:val="18"/>
          <w:szCs w:val="18"/>
          <w:lang w:val="nl-NL"/>
        </w:rPr>
        <w:t> ngày 24 tháng 6 năm 2008 của Ban Bí thư; chế độ bồi dưỡng hàng tháng phục vụ hoạt động cấp ủy thuộc cấp tỉnh theo Quy định số </w:t>
      </w:r>
      <w:bookmarkStart w:id="23" w:name="tvpllink_wzactrazjk"/>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"https://thuvienphapluat.vn/van-ban/Bo-may-hanh-chinh/Quy-dinh-09-QD-VPTW-2017-che-do-chi-tieu-hoat-dong-tinh-uy-thanh-uy-truc-thuoc-Trung-uong-363999.aspx"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09-QĐ/VPTW</w:t>
      </w:r>
      <w:r w:rsidRPr="00221EA7">
        <w:rPr>
          <w:rFonts w:ascii="Arial" w:eastAsia="Times New Roman" w:hAnsi="Arial" w:cs="Arial"/>
          <w:color w:val="000000"/>
          <w:sz w:val="18"/>
          <w:szCs w:val="18"/>
          <w:lang w:val="nl-NL"/>
        </w:rPr>
        <w:fldChar w:fldCharType="end"/>
      </w:r>
      <w:bookmarkEnd w:id="23"/>
      <w:r w:rsidRPr="00221EA7">
        <w:rPr>
          <w:rFonts w:ascii="Arial" w:eastAsia="Times New Roman" w:hAnsi="Arial" w:cs="Arial"/>
          <w:color w:val="000000"/>
          <w:sz w:val="18"/>
          <w:szCs w:val="18"/>
          <w:lang w:val="nl-NL"/>
        </w:rPr>
        <w:t> ngày 22 tháng 9 năm 2017 của Văn phòng Trung ương Đảng.</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d) Hoạt động phí của Đại biểu Hội đồng nhân dân các cấp.</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đ) Hỗ trợ quỹ phụ cấp đối với người hoạt động không chuyên trách ở xã, phường, thị trấn, thôn, tổ dân phố theo mức khoán từ ngân sách nhà nước.</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e) Ngoài các nội dung quy định nêu trên, nhu cầu kinh phí của các tỉnh, thành phố trực thuộc Trung ương, bao gồm cả phần ngân sách nhà nước cấp để thực hiện:</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 Chính sách tinh giản biên chế, chính sách nghỉ hưu trước tuổi, nghỉ công tác chờ đủ tuổi nghỉ hưu cho các đối tượng do địa phương quản lý theo quy định của Nghị định số </w:t>
      </w:r>
      <w:bookmarkStart w:id="24" w:name="tvpllink_lbsvwkmuas"/>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"https://thuvienphapluat.vn/van-ban/Bo-may-hanh-chinh/Nghi-dinh-29-2023-ND-CP-tinh-gian-bien-che-558755.aspx"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29/2023/NĐ-CP</w:t>
      </w:r>
      <w:r w:rsidRPr="00221EA7">
        <w:rPr>
          <w:rFonts w:ascii="Arial" w:eastAsia="Times New Roman" w:hAnsi="Arial" w:cs="Arial"/>
          <w:color w:val="000000"/>
          <w:sz w:val="18"/>
          <w:szCs w:val="18"/>
          <w:lang w:val="nl-NL"/>
        </w:rPr>
        <w:fldChar w:fldCharType="end"/>
      </w:r>
      <w:bookmarkEnd w:id="24"/>
      <w:r w:rsidRPr="00221EA7">
        <w:rPr>
          <w:rFonts w:ascii="Arial" w:eastAsia="Times New Roman" w:hAnsi="Arial" w:cs="Arial"/>
          <w:color w:val="000000"/>
          <w:sz w:val="18"/>
          <w:szCs w:val="18"/>
          <w:lang w:val="nl-NL"/>
        </w:rPr>
        <w:t> ngày 03 tháng 6 năm 2023 của Chính phủ quy định về tinh giản biên chế, Nghị định số </w:t>
      </w:r>
      <w:bookmarkStart w:id="25" w:name="tvpllink_zitpfnyjya"/>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"https://thuvienphapluat.vn/van-ban/bo-may-hanh-chinh/nghi-dinh-26-2015-nd-cp-che-do-doi-voi-can-bo-khong-du-dieu-kien-ve-tuoi-tai-cu-tai-bo-nhiem-267682.aspx"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26/2015/NĐ-CP</w:t>
      </w:r>
      <w:r w:rsidRPr="00221EA7">
        <w:rPr>
          <w:rFonts w:ascii="Arial" w:eastAsia="Times New Roman" w:hAnsi="Arial" w:cs="Arial"/>
          <w:color w:val="000000"/>
          <w:sz w:val="18"/>
          <w:szCs w:val="18"/>
          <w:lang w:val="nl-NL"/>
        </w:rPr>
        <w:fldChar w:fldCharType="end"/>
      </w:r>
      <w:bookmarkEnd w:id="25"/>
      <w:r w:rsidRPr="00221EA7">
        <w:rPr>
          <w:rFonts w:ascii="Arial" w:eastAsia="Times New Roman" w:hAnsi="Arial" w:cs="Arial"/>
          <w:color w:val="000000"/>
          <w:sz w:val="18"/>
          <w:szCs w:val="18"/>
          <w:lang w:val="nl-NL"/>
        </w:rPr>
        <w:t> ngày 09 tháng 3 năm 2015 của Chính phủ quy định chế độ, chính sách đối với cán bộ không đủ tuổi tái cử, tái bổ nhiệm giữ các chức vụ, chức danh theo nhiệm kỳ trong cơ quan của Đảng Cộng sản Việt Nam, Nhà nước, tổ chức chính trị - xã hội và các văn bản hướng dẫn của cấp có thẩm quyền.</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 Kinh phí điều chỉnh trợ cấp tăng thêm cho cán bộ xã nghỉ việc được xác định căn cứ vào số đối tượng thực có mặt tại thời điểm ngày 01 tháng 7 năm 2024, mức trợ cấp tăng thêm quy định tại Nghị định số </w:t>
      </w:r>
      <w:bookmarkStart w:id="26" w:name="tvpllink_wtknccqtai_4"/>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"https://thuvienphapluat.vn/van-ban/Bao-hiem/Nghi-dinh-75-2024-ND-CP-dieu-chinh-luong-huu-tro-cap-bao-hiem-xa-hoi-va-tro-cap-hang-thang-614541.aspx"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75/2024/NĐ-CP</w:t>
      </w:r>
      <w:r w:rsidRPr="00221EA7">
        <w:rPr>
          <w:rFonts w:ascii="Arial" w:eastAsia="Times New Roman" w:hAnsi="Arial" w:cs="Arial"/>
          <w:color w:val="000000"/>
          <w:sz w:val="18"/>
          <w:szCs w:val="18"/>
          <w:lang w:val="nl-NL"/>
        </w:rPr>
        <w:fldChar w:fldCharType="end"/>
      </w:r>
      <w:bookmarkEnd w:id="26"/>
      <w:r w:rsidRPr="00221EA7">
        <w:rPr>
          <w:rFonts w:ascii="Arial" w:eastAsia="Times New Roman" w:hAnsi="Arial" w:cs="Arial"/>
          <w:color w:val="000000"/>
          <w:sz w:val="18"/>
          <w:szCs w:val="18"/>
          <w:lang w:val="nl-NL"/>
        </w:rPr>
        <w:t> và hướng dẫn của Bộ Nội vụ về việc điều chỉnh mức trợ cấp hằng tháng.</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 Kinh phí tăng thêm (từ mức lương cơ sở 1,49 triệu đồng/tháng lên mức lương cơ sở 1,8 triệu đồng/tháng) thực hiện chi trả tiền lương, phụ cấp, các khoản đóng góp đối với số biên chế giáo viên tăng thêm theo Quyết định của Ban Tổ chức Trung ương về việc giao biên chế năm 2024.</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3. Nhu cầu kinh phí thực hiện các chế độ phụ cấp, trợ cấp tính trên lương, ngạch, bậc hoặc mức lương cơ sở được Chính phủ, Thủ tướng Chính phủ ban hành và hướng dẫn của các bộ, cơ quan Trung ương sau thời điểm ngày 01 tháng 7 năm 2024 (nếu có) được tổng hợp vào nhu cầu kinh phí thực hiện cải cách tiền lương năm 2024 và xử lý nguồn thực hiện theo các quy định của Thông tư này.</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4. Các cơ quan, đơn vị hành chính của trung ương đang trình bãi bỏ cơ chế tài chính, thu nhập đặc thù theo Nghị quyết số </w:t>
      </w:r>
      <w:bookmarkStart w:id="27" w:name="tvpllink_uutnatbjmk_1"/>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"https://thuvienphapluat.vn/van-ban/Tai-chinh-nha-nuoc/Nghi-quyet-104-2023-QH15-du-toan-ngan-sach-nha-nuoc-2024-588703.aspx"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104/2023/QH15</w:t>
      </w:r>
      <w:r w:rsidRPr="00221EA7">
        <w:rPr>
          <w:rFonts w:ascii="Arial" w:eastAsia="Times New Roman" w:hAnsi="Arial" w:cs="Arial"/>
          <w:color w:val="000000"/>
          <w:sz w:val="18"/>
          <w:szCs w:val="18"/>
          <w:lang w:val="nl-NL"/>
        </w:rPr>
        <w:fldChar w:fldCharType="end"/>
      </w:r>
      <w:bookmarkEnd w:id="27"/>
      <w:r w:rsidRPr="00221EA7">
        <w:rPr>
          <w:rFonts w:ascii="Arial" w:eastAsia="Times New Roman" w:hAnsi="Arial" w:cs="Arial"/>
          <w:color w:val="000000"/>
          <w:sz w:val="18"/>
          <w:szCs w:val="18"/>
          <w:lang w:val="nl-NL"/>
        </w:rPr>
        <w:t> và Nghị quyết số </w:t>
      </w:r>
      <w:bookmarkStart w:id="28" w:name="tvpllink_bamqngqinh"/>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"https://thuvienphapluat.vn/van-ban/Bo-may-hanh-chinh/Nghi-quyet-142-2024-QH15-Ky-hop-thu-7-Quoc-hoi-khoa-XV-615358.aspx"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142/2024/QH15</w:t>
      </w:r>
      <w:r w:rsidRPr="00221EA7">
        <w:rPr>
          <w:rFonts w:ascii="Arial" w:eastAsia="Times New Roman" w:hAnsi="Arial" w:cs="Arial"/>
          <w:color w:val="000000"/>
          <w:sz w:val="18"/>
          <w:szCs w:val="18"/>
          <w:lang w:val="nl-NL"/>
        </w:rPr>
        <w:fldChar w:fldCharType="end"/>
      </w:r>
      <w:bookmarkEnd w:id="28"/>
      <w:r w:rsidRPr="00221EA7">
        <w:rPr>
          <w:rFonts w:ascii="Arial" w:eastAsia="Times New Roman" w:hAnsi="Arial" w:cs="Arial"/>
          <w:color w:val="000000"/>
          <w:sz w:val="18"/>
          <w:szCs w:val="18"/>
          <w:lang w:val="nl-NL"/>
        </w:rPr>
        <w:t>, thực hiện theo quy định tại </w:t>
      </w:r>
      <w:bookmarkStart w:id="29" w:name="tc_1"/>
      <w:r w:rsidRPr="00221EA7">
        <w:rPr>
          <w:rFonts w:ascii="Arial" w:eastAsia="Times New Roman" w:hAnsi="Arial" w:cs="Arial"/>
          <w:color w:val="0000FF"/>
          <w:sz w:val="18"/>
          <w:szCs w:val="18"/>
          <w:lang w:val="nl-NL"/>
        </w:rPr>
        <w:t>Điều 4 Thông tư này</w:t>
      </w:r>
      <w:bookmarkEnd w:id="29"/>
      <w:r w:rsidRPr="00221EA7">
        <w:rPr>
          <w:rFonts w:ascii="Arial" w:eastAsia="Times New Roman" w:hAnsi="Arial" w:cs="Arial"/>
          <w:color w:val="000000"/>
          <w:sz w:val="18"/>
          <w:szCs w:val="18"/>
          <w:lang w:val="nl-NL"/>
        </w:rPr>
        <w:t>.</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bookmarkStart w:id="30" w:name="dieu_3"/>
      <w:r w:rsidRPr="00221EA7">
        <w:rPr>
          <w:rFonts w:ascii="Arial" w:eastAsia="Times New Roman" w:hAnsi="Arial" w:cs="Arial"/>
          <w:b/>
          <w:bCs/>
          <w:color w:val="000000"/>
          <w:sz w:val="18"/>
          <w:szCs w:val="18"/>
          <w:lang w:val="nl-NL"/>
        </w:rPr>
        <w:t>Điều 3. Xác định nguồn kinh phí thực hiện mức lương cơ sở và chế độ tiền thưởng theo Nghị định số </w:t>
      </w:r>
      <w:bookmarkEnd w:id="30"/>
      <w:r w:rsidRPr="00221EA7">
        <w:rPr>
          <w:rFonts w:ascii="Arial" w:eastAsia="Times New Roman" w:hAnsi="Arial" w:cs="Arial"/>
          <w:b/>
          <w:bCs/>
          <w:color w:val="000000"/>
          <w:sz w:val="18"/>
          <w:szCs w:val="18"/>
        </w:rPr>
        <w:fldChar w:fldCharType="begin"/>
      </w:r>
      <w:r w:rsidRPr="00221EA7">
        <w:rPr>
          <w:rFonts w:ascii="Arial" w:eastAsia="Times New Roman" w:hAnsi="Arial" w:cs="Arial"/>
          <w:b/>
          <w:bCs/>
          <w:color w:val="000000"/>
          <w:sz w:val="18"/>
          <w:szCs w:val="18"/>
        </w:rPr>
        <w:instrText xml:space="preserve"> HYPERLINK "https://thuvienphapluat.vn/van-ban/lao-dong-tien-luong/nghi-dinh-73-2024-nd-cp-muc-luong-co-so-che-do-tien-thuong-can-bo-cong-chuc-luc-luong-vu-trang-615447.aspx" \o "Nghị định 73/2024/NĐ-CP" \t "_blank" </w:instrText>
      </w:r>
      <w:r w:rsidRPr="00221EA7">
        <w:rPr>
          <w:rFonts w:ascii="Arial" w:eastAsia="Times New Roman" w:hAnsi="Arial" w:cs="Arial"/>
          <w:b/>
          <w:bCs/>
          <w:color w:val="000000"/>
          <w:sz w:val="18"/>
          <w:szCs w:val="18"/>
        </w:rPr>
        <w:fldChar w:fldCharType="separate"/>
      </w:r>
      <w:r w:rsidRPr="00221EA7">
        <w:rPr>
          <w:rFonts w:ascii="Arial" w:eastAsia="Times New Roman" w:hAnsi="Arial" w:cs="Arial"/>
          <w:b/>
          <w:bCs/>
          <w:color w:val="0E70C3"/>
          <w:sz w:val="18"/>
          <w:szCs w:val="18"/>
        </w:rPr>
        <w:t>73/2024/NĐ-CP</w:t>
      </w:r>
      <w:r w:rsidRPr="00221EA7">
        <w:rPr>
          <w:rFonts w:ascii="Arial" w:eastAsia="Times New Roman" w:hAnsi="Arial" w:cs="Arial"/>
          <w:b/>
          <w:bCs/>
          <w:color w:val="000000"/>
          <w:sz w:val="18"/>
          <w:szCs w:val="18"/>
        </w:rPr>
        <w:fldChar w:fldCharType="end"/>
      </w:r>
      <w:r w:rsidRPr="00221EA7">
        <w:rPr>
          <w:rFonts w:ascii="Arial" w:eastAsia="Times New Roman" w:hAnsi="Arial" w:cs="Arial"/>
          <w:b/>
          <w:bCs/>
          <w:color w:val="000000"/>
          <w:sz w:val="18"/>
          <w:szCs w:val="18"/>
        </w:rPr>
        <w:t> và điều chỉnh trợ cấp cán bộ xã đã nghỉ việc theo Nghị định số 75/2024/NĐ-CP</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1. Nguồn kinh phí thực hiện Nghị định số </w:t>
      </w:r>
      <w:bookmarkStart w:id="31" w:name="tvpllink_yqjyfteyhg_7"/>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"https://thuvienphapluat.vn/van-ban/Lao-dong-Tien-luong/Nghi-dinh-73-2024-ND-CP-muc-luong-co-so-che-do-tien-thuong-can-bo-cong-chuc-luc-luong-vu-trang-615447.aspx"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73/2024/NĐ-CP</w:t>
      </w:r>
      <w:r w:rsidRPr="00221EA7">
        <w:rPr>
          <w:rFonts w:ascii="Arial" w:eastAsia="Times New Roman" w:hAnsi="Arial" w:cs="Arial"/>
          <w:color w:val="000000"/>
          <w:sz w:val="18"/>
          <w:szCs w:val="18"/>
          <w:lang w:val="nl-NL"/>
        </w:rPr>
        <w:fldChar w:fldCharType="end"/>
      </w:r>
      <w:bookmarkEnd w:id="31"/>
      <w:r w:rsidRPr="00221EA7">
        <w:rPr>
          <w:rFonts w:ascii="Arial" w:eastAsia="Times New Roman" w:hAnsi="Arial" w:cs="Arial"/>
          <w:color w:val="000000"/>
          <w:sz w:val="18"/>
          <w:szCs w:val="18"/>
          <w:lang w:val="nl-NL"/>
        </w:rPr>
        <w:t> của các bộ, cơ quan Trung ương:</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a) Nguồn thực hiện cải cách tiền lương đến hết năm 2023 chưa sử dụng hết chuyển sang năm 2024 (nếu có).</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b) Sử dụng tối thiểu 40% số thu được để lại theo chế độ năm 2024 sau khi trừ các chi phí liên quan trực tiếp đến hoạt động cung cấp dịch vụ, thu phí. Riêng đối với số thu từ việc cung cấp các dịch vụ khám bệnh, chữa bệnh, y tế dự phòng và dịch vụ y tế khác của cơ sở y tế công lập sử dụng tối thiểu 35% sau khi trừ các chi phí liên quan trực tiếp đến hoạt động cung cấp dịch vụ, thu phí. Phạm vi trích số thu được để lại thực hiện theo hướng dẫn tại khoản 3 Điều này.</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c) Sử dụng nguồn tiết kiệm 10% chi thường xuyên (không kể các khoản chi tiền lương, phụ cấp theo lương, các khoản có tính chất lương và các khoản chi cho con người theo chế độ) dự toán năm 2024 tăng thêm so với dự toán năm 2023 được cấp có thẩm quyền giao.</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lastRenderedPageBreak/>
        <w:t>2. Nguồn kinh phí thực hiện Nghị định số </w:t>
      </w:r>
      <w:bookmarkStart w:id="32" w:name="tvpllink_yqjyfteyhg_8"/>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"https://thuvienphapluat.vn/van-ban/Lao-dong-Tien-luong/Nghi-dinh-73-2024-ND-CP-muc-luong-co-so-che-do-tien-thuong-can-bo-cong-chuc-luc-luong-vu-trang-615447.aspx"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73/2024/NĐ-CP</w:t>
      </w:r>
      <w:r w:rsidRPr="00221EA7">
        <w:rPr>
          <w:rFonts w:ascii="Arial" w:eastAsia="Times New Roman" w:hAnsi="Arial" w:cs="Arial"/>
          <w:color w:val="000000"/>
          <w:sz w:val="18"/>
          <w:szCs w:val="18"/>
          <w:lang w:val="nl-NL"/>
        </w:rPr>
        <w:fldChar w:fldCharType="end"/>
      </w:r>
      <w:bookmarkEnd w:id="32"/>
      <w:r w:rsidRPr="00221EA7">
        <w:rPr>
          <w:rFonts w:ascii="Arial" w:eastAsia="Times New Roman" w:hAnsi="Arial" w:cs="Arial"/>
          <w:color w:val="000000"/>
          <w:sz w:val="18"/>
          <w:szCs w:val="18"/>
          <w:lang w:val="nl-NL"/>
        </w:rPr>
        <w:t> và Nghị định số </w:t>
      </w:r>
      <w:bookmarkStart w:id="33" w:name="tvpllink_wtknccqtai_5"/>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"https://thuvienphapluat.vn/van-ban/Bao-hiem/Nghi-dinh-75-2024-ND-CP-dieu-chinh-luong-huu-tro-cap-bao-hiem-xa-hoi-va-tro-cap-hang-thang-614541.aspx"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75/2024/NĐ-CP</w:t>
      </w:r>
      <w:r w:rsidRPr="00221EA7">
        <w:rPr>
          <w:rFonts w:ascii="Arial" w:eastAsia="Times New Roman" w:hAnsi="Arial" w:cs="Arial"/>
          <w:color w:val="000000"/>
          <w:sz w:val="18"/>
          <w:szCs w:val="18"/>
          <w:lang w:val="nl-NL"/>
        </w:rPr>
        <w:fldChar w:fldCharType="end"/>
      </w:r>
      <w:bookmarkEnd w:id="33"/>
      <w:r w:rsidRPr="00221EA7">
        <w:rPr>
          <w:rFonts w:ascii="Arial" w:eastAsia="Times New Roman" w:hAnsi="Arial" w:cs="Arial"/>
          <w:color w:val="000000"/>
          <w:sz w:val="18"/>
          <w:szCs w:val="18"/>
          <w:lang w:val="nl-NL"/>
        </w:rPr>
        <w:t> của các tỉnh, thành phố trực thuộc Trung ương:</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a) Sử dụng nguồn tiết kiệm 10% chi thường xuyên (không kể các khoản chi tiền lương, phụ cấp theo lương, các khoản có tính chất lương và các khoản chi cho con người theo chế độ) dự toán năm 2023 đã được cấp có thẩm quyền giao.</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b) Sử dụng nguồn tiết kiệm 10% chi thường xuyên (không kể các khoản chi tiền lương, phụ cấp theo lương, các khoản có tính chất lương và các khoản chi cho con người theo chế độ) dự toán năm 2024 tăng thêm so với dự toán năm 2023 đã được cấp có thẩm quyền giao.</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c) Sử dụng nguồn 70% tăng thu ngân sách địa phương thực hiện năm 2023 và 50% tăng thu ngân sách địa phương dự toán năm 2024 so dự toán năm 2023 được Thủ tướng Chính phủ giao (loại trừ một số khoản theo quy định tại </w:t>
      </w:r>
      <w:bookmarkStart w:id="34" w:name="dc_3"/>
      <w:r w:rsidRPr="00221EA7">
        <w:rPr>
          <w:rFonts w:ascii="Arial" w:eastAsia="Times New Roman" w:hAnsi="Arial" w:cs="Arial"/>
          <w:color w:val="000000"/>
          <w:sz w:val="18"/>
          <w:szCs w:val="18"/>
          <w:lang w:val="nl-NL"/>
        </w:rPr>
        <w:t>khoản 2 điều 3 Nghị quyết số 34/2021/QH15</w:t>
      </w:r>
      <w:bookmarkEnd w:id="34"/>
      <w:r w:rsidRPr="00221EA7">
        <w:rPr>
          <w:rFonts w:ascii="Arial" w:eastAsia="Times New Roman" w:hAnsi="Arial" w:cs="Arial"/>
          <w:color w:val="000000"/>
          <w:sz w:val="18"/>
          <w:szCs w:val="18"/>
          <w:lang w:val="nl-NL"/>
        </w:rPr>
        <w:t> ngày 13/11/2021 của Quốc hội, các Quyết định số </w:t>
      </w:r>
      <w:bookmarkStart w:id="35" w:name="tvpllink_wjyjhviacc"/>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"https://thuvienphapluat.vn/van-ban/Tai-chinh-nha-nuoc/Quyet-dinh-1600-QD-TTg-2023-giao-du-toan-ngan-sach-nha-nuoc-2024-590950.aspx"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1600/QĐ-TTg</w:t>
      </w:r>
      <w:r w:rsidRPr="00221EA7">
        <w:rPr>
          <w:rFonts w:ascii="Arial" w:eastAsia="Times New Roman" w:hAnsi="Arial" w:cs="Arial"/>
          <w:color w:val="000000"/>
          <w:sz w:val="18"/>
          <w:szCs w:val="18"/>
          <w:lang w:val="nl-NL"/>
        </w:rPr>
        <w:fldChar w:fldCharType="end"/>
      </w:r>
      <w:bookmarkEnd w:id="35"/>
      <w:r w:rsidRPr="00221EA7">
        <w:rPr>
          <w:rFonts w:ascii="Arial" w:eastAsia="Times New Roman" w:hAnsi="Arial" w:cs="Arial"/>
          <w:color w:val="000000"/>
          <w:sz w:val="18"/>
          <w:szCs w:val="18"/>
          <w:lang w:val="nl-NL"/>
        </w:rPr>
        <w:t> và số </w:t>
      </w:r>
      <w:bookmarkStart w:id="36" w:name="tvpllink_craowqgvet"/>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"https://thuvienphapluat.vn/van-ban/Tai-chinh-nha-nuoc/Quyet-dinh-1602-QD-TTg-2023-giao-chi-tiet-du-toan-ngan-sach-nha-nuoc-nam-2024-591316.aspx"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1602/QĐ-TTg</w:t>
      </w:r>
      <w:r w:rsidRPr="00221EA7">
        <w:rPr>
          <w:rFonts w:ascii="Arial" w:eastAsia="Times New Roman" w:hAnsi="Arial" w:cs="Arial"/>
          <w:color w:val="000000"/>
          <w:sz w:val="18"/>
          <w:szCs w:val="18"/>
          <w:lang w:val="nl-NL"/>
        </w:rPr>
        <w:fldChar w:fldCharType="end"/>
      </w:r>
      <w:bookmarkEnd w:id="36"/>
      <w:r w:rsidRPr="00221EA7">
        <w:rPr>
          <w:rFonts w:ascii="Arial" w:eastAsia="Times New Roman" w:hAnsi="Arial" w:cs="Arial"/>
          <w:color w:val="000000"/>
          <w:sz w:val="18"/>
          <w:szCs w:val="18"/>
          <w:lang w:val="nl-NL"/>
        </w:rPr>
        <w:t> ngày 10/12/2023 của Thủ tướng Chính phủ về việc giao dự toán ngân sách nhà nước năm 2024).</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d) Sử dụng 50% phần ngân sách nhà nước giảm chi hỗ trợ hoạt động thường xuyên trong lĩnh vực hành chính (do thực hiện tinh giản biên chế và đổi mới, sắp xếp lại bộ máy của hệ thống chính trị tinh gọn, hoạt động hiệu lực, hiệu quả) và các đơn vị sự nghiệp công lập (do thực hiện đổi mới hệ thống tổ chức và quản lý, nâng cao chất lượng, hiệu quả hoạt động của đơn vị sự nghiệp công lập).</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đ) Sử dụng tối thiểu 40% số thu được để lại theo chế độ năm 2024 sau khi trừ các chi phí liên quan trực tiếp đến hoạt động cung cấp dịch vụ, thu phí. Riêng đối với số thu từ việc cung cấp các dịch vụ khám bệnh, chữa bệnh, y tế dự phòng và dịch vụ y tế khác của cơ sở y tế công lập sử dụng tối thiểu 35% sau khi trừ các chi phí liên quan trực tiếp đến hoạt động cung cấp dịch vụ, thu phí. Phạm vi trích số thu được để lại thực hiện theo hướng dẫn tại khoản 3 Điều này.</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e) Sử dụng nguồn kinh phí thực hiện cải cách tiền lương đến hết năm 2023 chưa sử dụng hết chuyển sang (nếu có).</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3. Phạm vi trích số thu được để lại theo chế độ quy định tại khoản 1 và 2 Điều này thực hiện như sau:</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a)</w:t>
      </w:r>
      <w:r w:rsidRPr="00221EA7">
        <w:rPr>
          <w:rFonts w:ascii="Arial" w:eastAsia="Times New Roman" w:hAnsi="Arial" w:cs="Arial"/>
          <w:color w:val="000000"/>
          <w:sz w:val="18"/>
          <w:szCs w:val="18"/>
        </w:rPr>
        <w:t> Đối với các cơ quan hành chính nhà nước: Sử dụng tối thiểu 40% số thu phí (thuộc danh mục phí theo quy định của pháp luật về phí, lệ phí) được để lại theo chế độ sau khi trừ các chi phí liên quan trực tiếp đến hoạt động cung cấp dịch vụ, thu phí (</w:t>
      </w:r>
      <w:r w:rsidRPr="00221EA7">
        <w:rPr>
          <w:rFonts w:ascii="Arial" w:eastAsia="Times New Roman" w:hAnsi="Arial" w:cs="Arial"/>
          <w:color w:val="000000"/>
          <w:sz w:val="18"/>
          <w:szCs w:val="18"/>
          <w:lang w:val="nl-NL"/>
        </w:rPr>
        <w:t>bao gồm cả chi phí </w:t>
      </w:r>
      <w:r w:rsidRPr="00221EA7">
        <w:rPr>
          <w:rFonts w:ascii="Arial" w:eastAsia="Times New Roman" w:hAnsi="Arial" w:cs="Arial"/>
          <w:color w:val="000000"/>
          <w:sz w:val="18"/>
          <w:szCs w:val="18"/>
        </w:rPr>
        <w:t>đã sử dụng để thực hiện </w:t>
      </w:r>
      <w:r w:rsidRPr="00221EA7">
        <w:rPr>
          <w:rFonts w:ascii="Arial" w:eastAsia="Times New Roman" w:hAnsi="Arial" w:cs="Arial"/>
          <w:color w:val="000000"/>
          <w:sz w:val="18"/>
          <w:szCs w:val="18"/>
          <w:lang w:val="nl-NL"/>
        </w:rPr>
        <w:t>theo</w:t>
      </w:r>
      <w:r w:rsidRPr="00221EA7">
        <w:rPr>
          <w:rFonts w:ascii="Arial" w:eastAsia="Times New Roman" w:hAnsi="Arial" w:cs="Arial"/>
          <w:color w:val="000000"/>
          <w:sz w:val="18"/>
          <w:szCs w:val="18"/>
        </w:rPr>
        <w:t> mức tiền lương cơ sở 1,</w:t>
      </w:r>
      <w:r w:rsidRPr="00221EA7">
        <w:rPr>
          <w:rFonts w:ascii="Arial" w:eastAsia="Times New Roman" w:hAnsi="Arial" w:cs="Arial"/>
          <w:color w:val="000000"/>
          <w:sz w:val="18"/>
          <w:szCs w:val="18"/>
          <w:lang w:val="nl-NL"/>
        </w:rPr>
        <w:t>8</w:t>
      </w:r>
      <w:r w:rsidRPr="00221EA7">
        <w:rPr>
          <w:rFonts w:ascii="Arial" w:eastAsia="Times New Roman" w:hAnsi="Arial" w:cs="Arial"/>
          <w:color w:val="000000"/>
          <w:sz w:val="18"/>
          <w:szCs w:val="18"/>
        </w:rPr>
        <w:t> triệu đồng/tháng) theo quy định của pháp luật về phí, lệ phí (không được trừ chi phí trực tiếp phục vụ cho công tác thu trong trường hợp đã được ngân sách nhà nước bảo đảm chi phí cho hoạt động thu).</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b) Đối với các đơn vị sự nghiệp công lập tự bảo đảm một phần chi thường xuyên và đơn vị sự nghiệp công lập do ngân sách nhà nước bảo đảm chi thường xuyên:</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Đối với số thu phí (thuộc danh mục phí theo quy định của pháp luật về phí, lệ phí): Sử dụng tối thiểu 40% số thu phí được để lại theo chế độ sau khi trừ các chi phí liên quan trực tiếp đến hoạt động cung cấp dịch vụ, thu phí (bao gồm cả chi phí đã sử dụng để thực hiện theo mức tiền lương cơ sở 1,8 triệu đồng/tháng) theo quy định của pháp luật về phí, lệ phí (không được trừ chi phí trực tiếp phục vụ cho công tác thu trong trường hợp đã được ngân sách nhà nước bảo đảm chi phí cho hoạt động thu).</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Đối với số thu từ việc cung cấp các dịch vụ khám bệnh, chữa bệnh, y tế dự phòng và dịch vụ y tế khác của các cơ sở y tế công lập: Sử dụng tối thiểu 35% số thu được để lại theo chế độ sau khi trừ các khoản chi phí đã được kết cấu trong giá dịch vụ theo quy định của pháp luật về giá dịch vụ (như: chi phí thuốc, máu, dịch truyền, hóa chất, vật tư thay thế, vật tư tiêu hao trực tiếp phục vụ cho người bệnh; chi phí điện, nước, nhiên liệu, xử lý chất thải, vệ sinh môi trường; chi phí duy tu, bảo dưỡng thiết bị, mua thay thế công cụ, dụng cụ,... và chi phí tiền lương, phụ cấp đã kết cấu trong giá).</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Đối với số thu dịch vụ (bao gồm cả thu học phí), các hoạt động liên doanh liên kết và các khoản thu khác: Sử dụng tối thiểu 40% số chênh lệch thu lớn hơn chi (sau khi đã thực hiện các nghĩa vụ với Nhà nước theo quy định).</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4. </w:t>
      </w:r>
      <w:r w:rsidRPr="00221EA7">
        <w:rPr>
          <w:rFonts w:ascii="Arial" w:eastAsia="Times New Roman" w:hAnsi="Arial" w:cs="Arial"/>
          <w:color w:val="000000"/>
          <w:sz w:val="18"/>
          <w:szCs w:val="18"/>
        </w:rPr>
        <w:t>Các đơn vị sự nghiệp công lập tự bảo đảm chi đầu tư và chi thường xuyên, đơn vị sự nghiệp công lập tự bảo đảm chi thường xuyên: Thực hiện theo quy định tại </w:t>
      </w:r>
      <w:bookmarkStart w:id="37" w:name="dc_4"/>
      <w:r w:rsidRPr="00221EA7">
        <w:rPr>
          <w:rFonts w:ascii="Arial" w:eastAsia="Times New Roman" w:hAnsi="Arial" w:cs="Arial"/>
          <w:color w:val="000000"/>
          <w:sz w:val="18"/>
          <w:szCs w:val="18"/>
        </w:rPr>
        <w:t>khoản 4 Điều 5 Nghị định số 73/2024/NĐ-CP</w:t>
      </w:r>
      <w:bookmarkEnd w:id="37"/>
      <w:r w:rsidRPr="00221EA7">
        <w:rPr>
          <w:rFonts w:ascii="Arial" w:eastAsia="Times New Roman" w:hAnsi="Arial" w:cs="Arial"/>
          <w:color w:val="000000"/>
          <w:sz w:val="18"/>
          <w:szCs w:val="18"/>
        </w:rPr>
        <w:t>.</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5. Ngân sách Trung ương hỗ trợ nhu cầu kinh phí thực hiện mức lương cơ sở và chế độ tiền thưởng cho các bộ, cơ quan trung ương và các địa phương sau khi đã cân đối các nguồn kinh phí mà chưa đáp ứng đủ nhu cầu thực hiện theo quy định, trừ các đơn vị quy định tại khoản 4 Điều này.</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bookmarkStart w:id="38" w:name="dieu_4"/>
      <w:r w:rsidRPr="00221EA7">
        <w:rPr>
          <w:rFonts w:ascii="Arial" w:eastAsia="Times New Roman" w:hAnsi="Arial" w:cs="Arial"/>
          <w:b/>
          <w:bCs/>
          <w:color w:val="000000"/>
          <w:sz w:val="18"/>
          <w:szCs w:val="18"/>
          <w:lang w:val="nl-NL"/>
        </w:rPr>
        <w:t>Điều 4. Tiền lương, thu nhập tăng thêm và chế độ tiền thưởng đối với các cơ quan, đơn vị hành chính của Trung ương đang trình bãi bỏ cơ chế tài chính, thu nhập đặc thù theo Nghị quyết số 104/2023/QH15 và Nghị quyết số 142/2024/QH15</w:t>
      </w:r>
      <w:bookmarkEnd w:id="38"/>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1. Việc xác định tiền lương, thu nhập tăng thêm và chế độ tiền thưởng của cán bộ, công chức, người lao động tại các cơ quan, đơn vị đang trình bãi bỏ cơ chế tài chính, thu nhập đặc thù theo Nghị quyết số </w:t>
      </w:r>
      <w:bookmarkStart w:id="39" w:name="tvpllink_uutnatbjmk_2"/>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"https://thuvienphapluat.vn/van-ban/Tai-chinh-nha-nuoc/Nghi-quyet-104-2023-QH15-du-toan-ngan-sach-nha-nuoc-2024-588703.aspx"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104/2023/QH15</w:t>
      </w:r>
      <w:r w:rsidRPr="00221EA7">
        <w:rPr>
          <w:rFonts w:ascii="Arial" w:eastAsia="Times New Roman" w:hAnsi="Arial" w:cs="Arial"/>
          <w:color w:val="000000"/>
          <w:sz w:val="18"/>
          <w:szCs w:val="18"/>
          <w:lang w:val="nl-NL"/>
        </w:rPr>
        <w:fldChar w:fldCharType="end"/>
      </w:r>
      <w:bookmarkEnd w:id="39"/>
      <w:r w:rsidRPr="00221EA7">
        <w:rPr>
          <w:rFonts w:ascii="Arial" w:eastAsia="Times New Roman" w:hAnsi="Arial" w:cs="Arial"/>
          <w:color w:val="000000"/>
          <w:sz w:val="18"/>
          <w:szCs w:val="18"/>
          <w:lang w:val="nl-NL"/>
        </w:rPr>
        <w:t xml:space="preserve"> và Nghị </w:t>
      </w:r>
      <w:r w:rsidRPr="00221EA7">
        <w:rPr>
          <w:rFonts w:ascii="Arial" w:eastAsia="Times New Roman" w:hAnsi="Arial" w:cs="Arial"/>
          <w:color w:val="000000"/>
          <w:sz w:val="18"/>
          <w:szCs w:val="18"/>
          <w:lang w:val="nl-NL"/>
        </w:rPr>
        <w:lastRenderedPageBreak/>
        <w:t>quyết số </w:t>
      </w:r>
      <w:bookmarkStart w:id="40" w:name="tvpllink_bamqngqinh_1"/>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"https://thuvienphapluat.vn/van-ban/Bo-may-hanh-chinh/Nghi-quyet-142-2024-QH15-Ky-hop-thu-7-Quoc-hoi-khoa-XV-615358.aspx"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142/2024/QH15</w:t>
      </w:r>
      <w:r w:rsidRPr="00221EA7">
        <w:rPr>
          <w:rFonts w:ascii="Arial" w:eastAsia="Times New Roman" w:hAnsi="Arial" w:cs="Arial"/>
          <w:color w:val="000000"/>
          <w:sz w:val="18"/>
          <w:szCs w:val="18"/>
          <w:lang w:val="nl-NL"/>
        </w:rPr>
        <w:fldChar w:fldCharType="end"/>
      </w:r>
      <w:bookmarkEnd w:id="40"/>
      <w:r w:rsidRPr="00221EA7">
        <w:rPr>
          <w:rFonts w:ascii="Arial" w:eastAsia="Times New Roman" w:hAnsi="Arial" w:cs="Arial"/>
          <w:color w:val="000000"/>
          <w:sz w:val="18"/>
          <w:szCs w:val="18"/>
          <w:lang w:val="nl-NL"/>
        </w:rPr>
        <w:t> kể từ ngày 01 tháng 7 năm 2024 thực hiện theo quy định tại </w:t>
      </w:r>
      <w:bookmarkStart w:id="41" w:name="dc_5"/>
      <w:r w:rsidRPr="00221EA7">
        <w:rPr>
          <w:rFonts w:ascii="Arial" w:eastAsia="Times New Roman" w:hAnsi="Arial" w:cs="Arial"/>
          <w:color w:val="000000"/>
          <w:sz w:val="18"/>
          <w:szCs w:val="18"/>
          <w:lang w:val="nl-NL"/>
        </w:rPr>
        <w:t>khoản 3 điều 3 và điều 4 Nghị định số 73/2024/NĐ-CP</w:t>
      </w:r>
      <w:bookmarkEnd w:id="41"/>
      <w:r w:rsidRPr="00221EA7">
        <w:rPr>
          <w:rFonts w:ascii="Arial" w:eastAsia="Times New Roman" w:hAnsi="Arial" w:cs="Arial"/>
          <w:color w:val="000000"/>
          <w:sz w:val="18"/>
          <w:szCs w:val="18"/>
          <w:lang w:val="nl-NL"/>
        </w:rPr>
        <w:t>.</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2. Nguồn kinh phí để đảm bảo quỹ lương, tiền thưởng năm 2024 (bao gồm cả phần tăng thêm do thực hiện cải cách tiền lương, tiền thưởng) đối với các cơ quan, đơn vị này từ các nguồn kinh phí hoạt động thường xuyên theo quy định tại các luật chuyên ngành, Nghị quyết của Ủy ban Thường vụ Quốc hội, Nghị quyết của Chính phủ, Quyết định của Thủ tướng Chính phủ và các văn bản khác có liên quan tới cơ chế tài chính, thu nhập gắn với đặc thù của cơ quan, đơn vị hành chính nhà nước.</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Trường hợp các cơ quan, đơn vị không cân đối, bố trí được kinh phí thực hiện cải cách tiền lương, tiền thưởng từ nguồn kinh phí gắn với cơ chế tài chính, thu nhập đặc thù nêu trên để thực hiện chế độ tiền lương, tiền thưởng theo quy định chung thì các cơ quan, đơn vị rà soát, tính toán nhu cầu kinh phí còn thiếu để đảm bảo thực hiện chế độ tiền lương, tiền thưởng theo quy định chung, gửi văn bản về Bộ Tài chính để tổng hợp, trình cơ quan có thẩm quyền xem xét, quyết định.</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bookmarkStart w:id="42" w:name="dieu_5"/>
      <w:r w:rsidRPr="00221EA7">
        <w:rPr>
          <w:rFonts w:ascii="Arial" w:eastAsia="Times New Roman" w:hAnsi="Arial" w:cs="Arial"/>
          <w:b/>
          <w:bCs/>
          <w:color w:val="000000"/>
          <w:sz w:val="18"/>
          <w:szCs w:val="18"/>
          <w:lang w:val="nl-NL"/>
        </w:rPr>
        <w:t>Điều 5. Báo cáo nhu cầu và nguồn kinh phí thực hiện Nghị định số </w:t>
      </w:r>
      <w:bookmarkEnd w:id="42"/>
      <w:r w:rsidRPr="00221EA7">
        <w:rPr>
          <w:rFonts w:ascii="Arial" w:eastAsia="Times New Roman" w:hAnsi="Arial" w:cs="Arial"/>
          <w:b/>
          <w:bCs/>
          <w:color w:val="000000"/>
          <w:sz w:val="18"/>
          <w:szCs w:val="18"/>
        </w:rPr>
        <w:fldChar w:fldCharType="begin"/>
      </w:r>
      <w:r w:rsidRPr="00221EA7">
        <w:rPr>
          <w:rFonts w:ascii="Arial" w:eastAsia="Times New Roman" w:hAnsi="Arial" w:cs="Arial"/>
          <w:b/>
          <w:bCs/>
          <w:color w:val="000000"/>
          <w:sz w:val="18"/>
          <w:szCs w:val="18"/>
        </w:rPr>
        <w:instrText xml:space="preserve"> HYPERLINK "https://thuvienphapluat.vn/van-ban/lao-dong-tien-luong/nghi-dinh-73-2024-nd-cp-muc-luong-co-so-che-do-tien-thuong-can-bo-cong-chuc-luc-luong-vu-trang-615447.aspx" \o "Nghị định 73/2024/NĐ-CP" \t "_blank" </w:instrText>
      </w:r>
      <w:r w:rsidRPr="00221EA7">
        <w:rPr>
          <w:rFonts w:ascii="Arial" w:eastAsia="Times New Roman" w:hAnsi="Arial" w:cs="Arial"/>
          <w:b/>
          <w:bCs/>
          <w:color w:val="000000"/>
          <w:sz w:val="18"/>
          <w:szCs w:val="18"/>
        </w:rPr>
        <w:fldChar w:fldCharType="separate"/>
      </w:r>
      <w:r w:rsidRPr="00221EA7">
        <w:rPr>
          <w:rFonts w:ascii="Arial" w:eastAsia="Times New Roman" w:hAnsi="Arial" w:cs="Arial"/>
          <w:b/>
          <w:bCs/>
          <w:color w:val="0E70C3"/>
          <w:sz w:val="18"/>
          <w:szCs w:val="18"/>
        </w:rPr>
        <w:t>73/2024/NĐ-CP</w:t>
      </w:r>
      <w:r w:rsidRPr="00221EA7">
        <w:rPr>
          <w:rFonts w:ascii="Arial" w:eastAsia="Times New Roman" w:hAnsi="Arial" w:cs="Arial"/>
          <w:b/>
          <w:bCs/>
          <w:color w:val="000000"/>
          <w:sz w:val="18"/>
          <w:szCs w:val="18"/>
        </w:rPr>
        <w:fldChar w:fldCharType="end"/>
      </w:r>
      <w:r w:rsidRPr="00221EA7">
        <w:rPr>
          <w:rFonts w:ascii="Arial" w:eastAsia="Times New Roman" w:hAnsi="Arial" w:cs="Arial"/>
          <w:b/>
          <w:bCs/>
          <w:color w:val="000000"/>
          <w:sz w:val="18"/>
          <w:szCs w:val="18"/>
        </w:rPr>
        <w:t> và Nghị định số 75/2024/NĐ-CP</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Các bộ, cơ quan Trung ương và các tỉnh, thành phố trực thuộc Trung ương (kể cả các bộ, cơ quan Trung ương và các tỉnh, thành phố trực thuộc Trung ương đã bảo đảm đủ nguồn để thực hiện) chịu trách nhiệm xem xét, tổng hợp nhu cầu, nguồn kinh phí thực hiện Nghị định số </w:t>
      </w:r>
      <w:bookmarkStart w:id="43" w:name="tvpllink_yqjyfteyhg_9"/>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"https://thuvienphapluat.vn/van-ban/Lao-dong-Tien-luong/Nghi-dinh-73-2024-ND-CP-muc-luong-co-so-che-do-tien-thuong-can-bo-cong-chuc-luc-luong-vu-trang-615447.aspx"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73/2024/NĐ-CP</w:t>
      </w:r>
      <w:r w:rsidRPr="00221EA7">
        <w:rPr>
          <w:rFonts w:ascii="Arial" w:eastAsia="Times New Roman" w:hAnsi="Arial" w:cs="Arial"/>
          <w:color w:val="000000"/>
          <w:sz w:val="18"/>
          <w:szCs w:val="18"/>
          <w:lang w:val="nl-NL"/>
        </w:rPr>
        <w:fldChar w:fldCharType="end"/>
      </w:r>
      <w:bookmarkEnd w:id="43"/>
      <w:r w:rsidRPr="00221EA7">
        <w:rPr>
          <w:rFonts w:ascii="Arial" w:eastAsia="Times New Roman" w:hAnsi="Arial" w:cs="Arial"/>
          <w:color w:val="000000"/>
          <w:sz w:val="18"/>
          <w:szCs w:val="18"/>
          <w:lang w:val="nl-NL"/>
        </w:rPr>
        <w:t> và Nghị định số </w:t>
      </w:r>
      <w:bookmarkStart w:id="44" w:name="tvpllink_wtknccqtai_6"/>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"https://thuvienphapluat.vn/van-ban/Bao-hiem/Nghi-dinh-75-2024-ND-CP-dieu-chinh-luong-huu-tro-cap-bao-hiem-xa-hoi-va-tro-cap-hang-thang-614541.aspx"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75/2024/NĐ-CP</w:t>
      </w:r>
      <w:r w:rsidRPr="00221EA7">
        <w:rPr>
          <w:rFonts w:ascii="Arial" w:eastAsia="Times New Roman" w:hAnsi="Arial" w:cs="Arial"/>
          <w:color w:val="000000"/>
          <w:sz w:val="18"/>
          <w:szCs w:val="18"/>
          <w:lang w:val="nl-NL"/>
        </w:rPr>
        <w:fldChar w:fldCharType="end"/>
      </w:r>
      <w:bookmarkEnd w:id="44"/>
      <w:r w:rsidRPr="00221EA7">
        <w:rPr>
          <w:rFonts w:ascii="Arial" w:eastAsia="Times New Roman" w:hAnsi="Arial" w:cs="Arial"/>
          <w:color w:val="000000"/>
          <w:sz w:val="18"/>
          <w:szCs w:val="18"/>
          <w:lang w:val="nl-NL"/>
        </w:rPr>
        <w:t> theo đúng quy định, gửi văn bản về Bộ Tài chính chậm nhất ngày 15 tháng 9 năm 2024 để tổng hợp, trình cơ quan có thẩm quyền bổ sung kinh phí còn thiếu (nếu có).</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r w:rsidRPr="00221EA7">
        <w:rPr>
          <w:rFonts w:ascii="Arial" w:eastAsia="Times New Roman" w:hAnsi="Arial" w:cs="Arial"/>
          <w:i/>
          <w:iCs/>
          <w:color w:val="000000"/>
          <w:sz w:val="18"/>
          <w:szCs w:val="18"/>
          <w:lang w:val="nl-NL"/>
        </w:rPr>
        <w:t>(Các bộ, cơ quan Trung ương gửi báo cáo nhu cầu và nguồn kinh phí theo </w:t>
      </w:r>
      <w:bookmarkStart w:id="45" w:name="bieumau_ms_01"/>
      <w:r w:rsidRPr="00221EA7">
        <w:rPr>
          <w:rFonts w:ascii="Arial" w:eastAsia="Times New Roman" w:hAnsi="Arial" w:cs="Arial"/>
          <w:i/>
          <w:iCs/>
          <w:color w:val="000000"/>
          <w:sz w:val="18"/>
          <w:szCs w:val="18"/>
          <w:lang w:val="nl-NL"/>
        </w:rPr>
        <w:t>biểu mẫu số 1</w:t>
      </w:r>
      <w:bookmarkEnd w:id="45"/>
      <w:r w:rsidRPr="00221EA7">
        <w:rPr>
          <w:rFonts w:ascii="Arial" w:eastAsia="Times New Roman" w:hAnsi="Arial" w:cs="Arial"/>
          <w:i/>
          <w:iCs/>
          <w:color w:val="000000"/>
          <w:sz w:val="18"/>
          <w:szCs w:val="18"/>
          <w:lang w:val="nl-NL"/>
        </w:rPr>
        <w:t>, </w:t>
      </w:r>
      <w:bookmarkStart w:id="46" w:name="bieumau_ms_03"/>
      <w:r w:rsidRPr="00221EA7">
        <w:rPr>
          <w:rFonts w:ascii="Arial" w:eastAsia="Times New Roman" w:hAnsi="Arial" w:cs="Arial"/>
          <w:i/>
          <w:iCs/>
          <w:color w:val="000000"/>
          <w:sz w:val="18"/>
          <w:szCs w:val="18"/>
          <w:lang w:val="nl-NL"/>
        </w:rPr>
        <w:t>3</w:t>
      </w:r>
      <w:bookmarkEnd w:id="46"/>
      <w:r w:rsidRPr="00221EA7">
        <w:rPr>
          <w:rFonts w:ascii="Arial" w:eastAsia="Times New Roman" w:hAnsi="Arial" w:cs="Arial"/>
          <w:i/>
          <w:iCs/>
          <w:color w:val="000000"/>
          <w:sz w:val="18"/>
          <w:szCs w:val="18"/>
          <w:lang w:val="nl-NL"/>
        </w:rPr>
        <w:t>; các tỉnh, thành phố trực thuộc Trung ương gửi báo cáo nhu cầu và nguồn kinh phí theo biểu </w:t>
      </w:r>
      <w:bookmarkStart w:id="47" w:name="bieumau_ms_02a"/>
      <w:r w:rsidRPr="00221EA7">
        <w:rPr>
          <w:rFonts w:ascii="Arial" w:eastAsia="Times New Roman" w:hAnsi="Arial" w:cs="Arial"/>
          <w:i/>
          <w:iCs/>
          <w:color w:val="000000"/>
          <w:sz w:val="18"/>
          <w:szCs w:val="18"/>
          <w:lang w:val="nl-NL"/>
        </w:rPr>
        <w:t>mẫu số 2a</w:t>
      </w:r>
      <w:bookmarkEnd w:id="47"/>
      <w:r w:rsidRPr="00221EA7">
        <w:rPr>
          <w:rFonts w:ascii="Arial" w:eastAsia="Times New Roman" w:hAnsi="Arial" w:cs="Arial"/>
          <w:i/>
          <w:iCs/>
          <w:color w:val="000000"/>
          <w:sz w:val="18"/>
          <w:szCs w:val="18"/>
          <w:lang w:val="nl-NL"/>
        </w:rPr>
        <w:t>, </w:t>
      </w:r>
      <w:bookmarkStart w:id="48" w:name="bieumau_ms_02b"/>
      <w:r w:rsidRPr="00221EA7">
        <w:rPr>
          <w:rFonts w:ascii="Arial" w:eastAsia="Times New Roman" w:hAnsi="Arial" w:cs="Arial"/>
          <w:i/>
          <w:iCs/>
          <w:color w:val="000000"/>
          <w:sz w:val="18"/>
          <w:szCs w:val="18"/>
          <w:lang w:val="nl-NL"/>
        </w:rPr>
        <w:t>2b</w:t>
      </w:r>
      <w:bookmarkEnd w:id="48"/>
      <w:r w:rsidRPr="00221EA7">
        <w:rPr>
          <w:rFonts w:ascii="Arial" w:eastAsia="Times New Roman" w:hAnsi="Arial" w:cs="Arial"/>
          <w:i/>
          <w:iCs/>
          <w:color w:val="000000"/>
          <w:sz w:val="18"/>
          <w:szCs w:val="18"/>
          <w:lang w:val="nl-NL"/>
        </w:rPr>
        <w:t>, </w:t>
      </w:r>
      <w:bookmarkStart w:id="49" w:name="bieumau_ms_02c"/>
      <w:r w:rsidRPr="00221EA7">
        <w:rPr>
          <w:rFonts w:ascii="Arial" w:eastAsia="Times New Roman" w:hAnsi="Arial" w:cs="Arial"/>
          <w:i/>
          <w:iCs/>
          <w:color w:val="000000"/>
          <w:sz w:val="18"/>
          <w:szCs w:val="18"/>
          <w:lang w:val="nl-NL"/>
        </w:rPr>
        <w:t>2c</w:t>
      </w:r>
      <w:bookmarkEnd w:id="49"/>
      <w:r w:rsidRPr="00221EA7">
        <w:rPr>
          <w:rFonts w:ascii="Arial" w:eastAsia="Times New Roman" w:hAnsi="Arial" w:cs="Arial"/>
          <w:i/>
          <w:iCs/>
          <w:color w:val="000000"/>
          <w:sz w:val="18"/>
          <w:szCs w:val="18"/>
          <w:lang w:val="nl-NL"/>
        </w:rPr>
        <w:t>, </w:t>
      </w:r>
      <w:bookmarkStart w:id="50" w:name="bieumau_ms_02d"/>
      <w:r w:rsidRPr="00221EA7">
        <w:rPr>
          <w:rFonts w:ascii="Arial" w:eastAsia="Times New Roman" w:hAnsi="Arial" w:cs="Arial"/>
          <w:i/>
          <w:iCs/>
          <w:color w:val="000000"/>
          <w:sz w:val="18"/>
          <w:szCs w:val="18"/>
          <w:lang w:val="nl-NL"/>
        </w:rPr>
        <w:t>2d</w:t>
      </w:r>
      <w:bookmarkEnd w:id="50"/>
      <w:r w:rsidRPr="00221EA7">
        <w:rPr>
          <w:rFonts w:ascii="Arial" w:eastAsia="Times New Roman" w:hAnsi="Arial" w:cs="Arial"/>
          <w:i/>
          <w:iCs/>
          <w:color w:val="000000"/>
          <w:sz w:val="18"/>
          <w:szCs w:val="18"/>
          <w:lang w:val="nl-NL"/>
        </w:rPr>
        <w:t>, </w:t>
      </w:r>
      <w:bookmarkStart w:id="51" w:name="bieumau_ms_02dd"/>
      <w:r w:rsidRPr="00221EA7">
        <w:rPr>
          <w:rFonts w:ascii="Arial" w:eastAsia="Times New Roman" w:hAnsi="Arial" w:cs="Arial"/>
          <w:i/>
          <w:iCs/>
          <w:color w:val="000000"/>
          <w:sz w:val="18"/>
          <w:szCs w:val="18"/>
          <w:lang w:val="nl-NL"/>
        </w:rPr>
        <w:t>2đ</w:t>
      </w:r>
      <w:bookmarkEnd w:id="51"/>
      <w:r w:rsidRPr="00221EA7">
        <w:rPr>
          <w:rFonts w:ascii="Arial" w:eastAsia="Times New Roman" w:hAnsi="Arial" w:cs="Arial"/>
          <w:i/>
          <w:iCs/>
          <w:color w:val="000000"/>
          <w:sz w:val="18"/>
          <w:szCs w:val="18"/>
          <w:lang w:val="nl-NL"/>
        </w:rPr>
        <w:t>, </w:t>
      </w:r>
      <w:bookmarkStart w:id="52" w:name="bieumau_ms_02e"/>
      <w:r w:rsidRPr="00221EA7">
        <w:rPr>
          <w:rFonts w:ascii="Arial" w:eastAsia="Times New Roman" w:hAnsi="Arial" w:cs="Arial"/>
          <w:i/>
          <w:iCs/>
          <w:color w:val="000000"/>
          <w:sz w:val="18"/>
          <w:szCs w:val="18"/>
          <w:lang w:val="nl-NL"/>
        </w:rPr>
        <w:t>2e</w:t>
      </w:r>
      <w:bookmarkEnd w:id="52"/>
      <w:r w:rsidRPr="00221EA7">
        <w:rPr>
          <w:rFonts w:ascii="Arial" w:eastAsia="Times New Roman" w:hAnsi="Arial" w:cs="Arial"/>
          <w:i/>
          <w:iCs/>
          <w:color w:val="000000"/>
          <w:sz w:val="18"/>
          <w:szCs w:val="18"/>
          <w:lang w:val="nl-NL"/>
        </w:rPr>
        <w:t>, </w:t>
      </w:r>
      <w:bookmarkStart w:id="53" w:name="bieumau_ms_04a"/>
      <w:r w:rsidRPr="00221EA7">
        <w:rPr>
          <w:rFonts w:ascii="Arial" w:eastAsia="Times New Roman" w:hAnsi="Arial" w:cs="Arial"/>
          <w:i/>
          <w:iCs/>
          <w:color w:val="000000"/>
          <w:sz w:val="18"/>
          <w:szCs w:val="18"/>
          <w:lang w:val="nl-NL"/>
        </w:rPr>
        <w:t>4a</w:t>
      </w:r>
      <w:bookmarkEnd w:id="53"/>
      <w:r w:rsidRPr="00221EA7">
        <w:rPr>
          <w:rFonts w:ascii="Arial" w:eastAsia="Times New Roman" w:hAnsi="Arial" w:cs="Arial"/>
          <w:i/>
          <w:iCs/>
          <w:color w:val="000000"/>
          <w:sz w:val="18"/>
          <w:szCs w:val="18"/>
          <w:lang w:val="nl-NL"/>
        </w:rPr>
        <w:t> và </w:t>
      </w:r>
      <w:bookmarkStart w:id="54" w:name="bieumau_ms_04b"/>
      <w:r w:rsidRPr="00221EA7">
        <w:rPr>
          <w:rFonts w:ascii="Arial" w:eastAsia="Times New Roman" w:hAnsi="Arial" w:cs="Arial"/>
          <w:i/>
          <w:iCs/>
          <w:color w:val="000000"/>
          <w:sz w:val="18"/>
          <w:szCs w:val="18"/>
          <w:lang w:val="nl-NL"/>
        </w:rPr>
        <w:t>4b</w:t>
      </w:r>
      <w:bookmarkEnd w:id="54"/>
      <w:r w:rsidRPr="00221EA7">
        <w:rPr>
          <w:rFonts w:ascii="Arial" w:eastAsia="Times New Roman" w:hAnsi="Arial" w:cs="Arial"/>
          <w:i/>
          <w:iCs/>
          <w:color w:val="000000"/>
          <w:sz w:val="18"/>
          <w:szCs w:val="18"/>
          <w:lang w:val="nl-NL"/>
        </w:rPr>
        <w:t> ban hành kèm theo Thông tư này).</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bookmarkStart w:id="55" w:name="dieu_6"/>
      <w:r w:rsidRPr="00221EA7">
        <w:rPr>
          <w:rFonts w:ascii="Arial" w:eastAsia="Times New Roman" w:hAnsi="Arial" w:cs="Arial"/>
          <w:b/>
          <w:bCs/>
          <w:color w:val="000000"/>
          <w:sz w:val="18"/>
          <w:szCs w:val="18"/>
          <w:lang w:val="nl-NL"/>
        </w:rPr>
        <w:t>Điều 6. Phương thức chi trả, chế độ kế toán và quyết toán kinh phí thực hiện Nghị định số </w:t>
      </w:r>
      <w:bookmarkEnd w:id="55"/>
      <w:r w:rsidRPr="00221EA7">
        <w:rPr>
          <w:rFonts w:ascii="Arial" w:eastAsia="Times New Roman" w:hAnsi="Arial" w:cs="Arial"/>
          <w:b/>
          <w:bCs/>
          <w:color w:val="000000"/>
          <w:sz w:val="18"/>
          <w:szCs w:val="18"/>
        </w:rPr>
        <w:fldChar w:fldCharType="begin"/>
      </w:r>
      <w:r w:rsidRPr="00221EA7">
        <w:rPr>
          <w:rFonts w:ascii="Arial" w:eastAsia="Times New Roman" w:hAnsi="Arial" w:cs="Arial"/>
          <w:b/>
          <w:bCs/>
          <w:color w:val="000000"/>
          <w:sz w:val="18"/>
          <w:szCs w:val="18"/>
        </w:rPr>
        <w:instrText xml:space="preserve"> HYPERLINK "https://thuvienphapluat.vn/van-ban/lao-dong-tien-luong/nghi-dinh-73-2024-nd-cp-muc-luong-co-so-che-do-tien-thuong-can-bo-cong-chuc-luc-luong-vu-trang-615447.aspx" \o "Nghị định 73/2024/NĐ-CP" \t "_blank" </w:instrText>
      </w:r>
      <w:r w:rsidRPr="00221EA7">
        <w:rPr>
          <w:rFonts w:ascii="Arial" w:eastAsia="Times New Roman" w:hAnsi="Arial" w:cs="Arial"/>
          <w:b/>
          <w:bCs/>
          <w:color w:val="000000"/>
          <w:sz w:val="18"/>
          <w:szCs w:val="18"/>
        </w:rPr>
        <w:fldChar w:fldCharType="separate"/>
      </w:r>
      <w:r w:rsidRPr="00221EA7">
        <w:rPr>
          <w:rFonts w:ascii="Arial" w:eastAsia="Times New Roman" w:hAnsi="Arial" w:cs="Arial"/>
          <w:b/>
          <w:bCs/>
          <w:color w:val="0E70C3"/>
          <w:sz w:val="18"/>
          <w:szCs w:val="18"/>
        </w:rPr>
        <w:t>73/2024/NĐ-CP</w:t>
      </w:r>
      <w:r w:rsidRPr="00221EA7">
        <w:rPr>
          <w:rFonts w:ascii="Arial" w:eastAsia="Times New Roman" w:hAnsi="Arial" w:cs="Arial"/>
          <w:b/>
          <w:bCs/>
          <w:color w:val="000000"/>
          <w:sz w:val="18"/>
          <w:szCs w:val="18"/>
        </w:rPr>
        <w:fldChar w:fldCharType="end"/>
      </w:r>
      <w:r w:rsidRPr="00221EA7">
        <w:rPr>
          <w:rFonts w:ascii="Arial" w:eastAsia="Times New Roman" w:hAnsi="Arial" w:cs="Arial"/>
          <w:b/>
          <w:bCs/>
          <w:color w:val="000000"/>
          <w:sz w:val="18"/>
          <w:szCs w:val="18"/>
        </w:rPr>
        <w:t> và Nghị định số 75/2024/NĐ-CP</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1. Các bộ, cơ quan Trung ương chỉ đạo, hướng dẫn các đơn vị chủ động sử dụng các nguồn kinh phí theo quy định để chi trả tiền lương, phụ cấp cho cán bộ, công chức, viên chức và người lao động theo đúng chế độ quy định.</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2. Đối với các tỉnh, thành phố trực thuộc Trung ương có nguồn lớn hơn nhu cầu kinh phí thực hiện Nghị định số </w:t>
      </w:r>
      <w:bookmarkStart w:id="56" w:name="tvpllink_yqjyfteyhg_10"/>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"https://thuvienphapluat.vn/van-ban/Lao-dong-Tien-luong/Nghi-dinh-73-2024-ND-CP-muc-luong-co-so-che-do-tien-thuong-can-bo-cong-chuc-luc-luong-vu-trang-615447.aspx"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73/2024/NĐ-CP</w:t>
      </w:r>
      <w:r w:rsidRPr="00221EA7">
        <w:rPr>
          <w:rFonts w:ascii="Arial" w:eastAsia="Times New Roman" w:hAnsi="Arial" w:cs="Arial"/>
          <w:color w:val="000000"/>
          <w:sz w:val="18"/>
          <w:szCs w:val="18"/>
          <w:lang w:val="nl-NL"/>
        </w:rPr>
        <w:fldChar w:fldCharType="end"/>
      </w:r>
      <w:bookmarkEnd w:id="56"/>
      <w:r w:rsidRPr="00221EA7">
        <w:rPr>
          <w:rFonts w:ascii="Arial" w:eastAsia="Times New Roman" w:hAnsi="Arial" w:cs="Arial"/>
          <w:color w:val="000000"/>
          <w:sz w:val="18"/>
          <w:szCs w:val="18"/>
          <w:lang w:val="nl-NL"/>
        </w:rPr>
        <w:t> và Nghị định số </w:t>
      </w:r>
      <w:bookmarkStart w:id="57" w:name="tvpllink_wtknccqtai_7"/>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"https://thuvienphapluat.vn/van-ban/Bao-hiem/Nghi-dinh-75-2024-ND-CP-dieu-chinh-luong-huu-tro-cap-bao-hiem-xa-hoi-va-tro-cap-hang-thang-614541.aspx"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75/2024/NĐ-CP</w:t>
      </w:r>
      <w:r w:rsidRPr="00221EA7">
        <w:rPr>
          <w:rFonts w:ascii="Arial" w:eastAsia="Times New Roman" w:hAnsi="Arial" w:cs="Arial"/>
          <w:color w:val="000000"/>
          <w:sz w:val="18"/>
          <w:szCs w:val="18"/>
          <w:lang w:val="nl-NL"/>
        </w:rPr>
        <w:fldChar w:fldCharType="end"/>
      </w:r>
      <w:bookmarkEnd w:id="57"/>
      <w:r w:rsidRPr="00221EA7">
        <w:rPr>
          <w:rFonts w:ascii="Arial" w:eastAsia="Times New Roman" w:hAnsi="Arial" w:cs="Arial"/>
          <w:color w:val="000000"/>
          <w:sz w:val="18"/>
          <w:szCs w:val="18"/>
          <w:lang w:val="nl-NL"/>
        </w:rPr>
        <w:t>, chủ động sử dụng nguồn cải cách tiền lương của địa phương để bổ sung nguồn kinh phí cho các đơn vị dự toán ngân sách cấp mình và ngân sách cấp dưới trực thuộc còn thiếu nguồn.</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3. Đối với các địa phương có nhu cầu kinh phí để thực hiện chế độ theo Nghị định số </w:t>
      </w:r>
      <w:bookmarkStart w:id="58" w:name="tvpllink_yqjyfteyhg_11"/>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"https://thuvienphapluat.vn/van-ban/Lao-dong-Tien-luong/Nghi-dinh-73-2024-ND-CP-muc-luong-co-so-che-do-tien-thuong-can-bo-cong-chuc-luc-luong-vu-trang-615447.aspx"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73/2024/NĐ-CP</w:t>
      </w:r>
      <w:r w:rsidRPr="00221EA7">
        <w:rPr>
          <w:rFonts w:ascii="Arial" w:eastAsia="Times New Roman" w:hAnsi="Arial" w:cs="Arial"/>
          <w:color w:val="000000"/>
          <w:sz w:val="18"/>
          <w:szCs w:val="18"/>
          <w:lang w:val="nl-NL"/>
        </w:rPr>
        <w:fldChar w:fldCharType="end"/>
      </w:r>
      <w:bookmarkEnd w:id="58"/>
      <w:r w:rsidRPr="00221EA7">
        <w:rPr>
          <w:rFonts w:ascii="Arial" w:eastAsia="Times New Roman" w:hAnsi="Arial" w:cs="Arial"/>
          <w:color w:val="000000"/>
          <w:sz w:val="18"/>
          <w:szCs w:val="18"/>
          <w:lang w:val="nl-NL"/>
        </w:rPr>
        <w:t> và Nghị định số </w:t>
      </w:r>
      <w:bookmarkStart w:id="59" w:name="tvpllink_wtknccqtai_8"/>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"https://thuvienphapluat.vn/van-ban/Bao-hiem/Nghi-dinh-75-2024-ND-CP-dieu-chinh-luong-huu-tro-cap-bao-hiem-xa-hoi-va-tro-cap-hang-thang-614541.aspx"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75/2024/NĐ-CP</w:t>
      </w:r>
      <w:r w:rsidRPr="00221EA7">
        <w:rPr>
          <w:rFonts w:ascii="Arial" w:eastAsia="Times New Roman" w:hAnsi="Arial" w:cs="Arial"/>
          <w:color w:val="000000"/>
          <w:sz w:val="18"/>
          <w:szCs w:val="18"/>
          <w:lang w:val="nl-NL"/>
        </w:rPr>
        <w:fldChar w:fldCharType="end"/>
      </w:r>
      <w:bookmarkEnd w:id="59"/>
      <w:r w:rsidRPr="00221EA7">
        <w:rPr>
          <w:rFonts w:ascii="Arial" w:eastAsia="Times New Roman" w:hAnsi="Arial" w:cs="Arial"/>
          <w:color w:val="000000"/>
          <w:sz w:val="18"/>
          <w:szCs w:val="18"/>
          <w:lang w:val="nl-NL"/>
        </w:rPr>
        <w:t> lớn hơn nguồn kinh phí theo quy định tại Thông tư này:</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Các đơn vị sử dụng ngân sách được chủ động sử dụng dự toán ngân sách năm 2024 đã được giao và nguồn thu được để lại theo chế độ để kịp thời chi trả tiền lương, thưởng, phụ cấp, trợ cấp tăng thêm cho các đối tượng theo quy định tại Thông tư này; báo cáo cơ quan chủ quản cấp trên về nhu cầu kinh phí còn thiếu (nếu có) để xử lý theo quy định.</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4. Kế toán và quyết toán: Việc kế toán, quyết toán kinh phí thực hiện tiền lương, phụ cấp, trợ cấp, tiền thưởng cho các đối tượng theo quy định tại Thông tư này thực hiện theo quy định của </w:t>
      </w:r>
      <w:bookmarkStart w:id="60" w:name="tvpllink_orzgiqxtpn"/>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"https://thuvienphapluat.vn/van-ban/Tai-chinh-nha-nuoc/Luat-ngan-sach-nha-nuoc-nam-2015-281762.aspx"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Luật ngân sách nhà nước</w:t>
      </w:r>
      <w:r w:rsidRPr="00221EA7">
        <w:rPr>
          <w:rFonts w:ascii="Arial" w:eastAsia="Times New Roman" w:hAnsi="Arial" w:cs="Arial"/>
          <w:color w:val="000000"/>
          <w:sz w:val="18"/>
          <w:szCs w:val="18"/>
          <w:lang w:val="nl-NL"/>
        </w:rPr>
        <w:fldChar w:fldCharType="end"/>
      </w:r>
      <w:bookmarkEnd w:id="60"/>
      <w:r w:rsidRPr="00221EA7">
        <w:rPr>
          <w:rFonts w:ascii="Arial" w:eastAsia="Times New Roman" w:hAnsi="Arial" w:cs="Arial"/>
          <w:color w:val="000000"/>
          <w:sz w:val="18"/>
          <w:szCs w:val="18"/>
          <w:lang w:val="nl-NL"/>
        </w:rPr>
        <w:t> và các văn bản pháp luật hiện hành.</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bookmarkStart w:id="61" w:name="dieu_7"/>
      <w:r w:rsidRPr="00221EA7">
        <w:rPr>
          <w:rFonts w:ascii="Arial" w:eastAsia="Times New Roman" w:hAnsi="Arial" w:cs="Arial"/>
          <w:b/>
          <w:bCs/>
          <w:color w:val="000000"/>
          <w:sz w:val="18"/>
          <w:szCs w:val="18"/>
          <w:lang w:val="nl-NL"/>
        </w:rPr>
        <w:t>Điều 7. Tổ chức thực hiện</w:t>
      </w:r>
      <w:bookmarkEnd w:id="61"/>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1. Thông tư này có hiệu lực kể từ ngày ký.</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2. Thông tư số </w:t>
      </w:r>
      <w:bookmarkStart w:id="62" w:name="tvpllink_uyovqcgfdb"/>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"https://thuvienphapluat.vn/van-ban/Lao-dong-Tien-luong/Thong-tu-50-2023-TT-BTC-phuong-thuc-chi-thuc-hien-dieu-chinh-muc-luong-co-so-theo-24-2023-ND-CP-572796.aspx"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50/2023/TT-BTC</w:t>
      </w:r>
      <w:r w:rsidRPr="00221EA7">
        <w:rPr>
          <w:rFonts w:ascii="Arial" w:eastAsia="Times New Roman" w:hAnsi="Arial" w:cs="Arial"/>
          <w:color w:val="000000"/>
          <w:sz w:val="18"/>
          <w:szCs w:val="18"/>
          <w:lang w:val="nl-NL"/>
        </w:rPr>
        <w:fldChar w:fldCharType="end"/>
      </w:r>
      <w:bookmarkEnd w:id="62"/>
      <w:r w:rsidRPr="00221EA7">
        <w:rPr>
          <w:rFonts w:ascii="Arial" w:eastAsia="Times New Roman" w:hAnsi="Arial" w:cs="Arial"/>
          <w:color w:val="000000"/>
          <w:sz w:val="18"/>
          <w:szCs w:val="18"/>
          <w:lang w:val="nl-NL"/>
        </w:rPr>
        <w:t> ngày 17 tháng 7 năm 2023 của Bộ Tài chính hướng dẫn xác định nhu cầu, nguồn và phương thức chi thực hiện điều chỉnh mức lương cơ sở theo Nghị định số </w:t>
      </w:r>
      <w:bookmarkStart w:id="63" w:name="tvpllink_jqkqpbxaif"/>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"https://thuvienphapluat.vn/van-ban/Lao-dong-Tien-luong/Nghi-dinh-24-2023-ND-CP-muc-luong-co-so-can-bo-cong-vien-chuc-luc-luong-vu-trang-432518.aspx"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24/2023/NĐ-CP</w:t>
      </w:r>
      <w:r w:rsidRPr="00221EA7">
        <w:rPr>
          <w:rFonts w:ascii="Arial" w:eastAsia="Times New Roman" w:hAnsi="Arial" w:cs="Arial"/>
          <w:color w:val="000000"/>
          <w:sz w:val="18"/>
          <w:szCs w:val="18"/>
          <w:lang w:val="nl-NL"/>
        </w:rPr>
        <w:fldChar w:fldCharType="end"/>
      </w:r>
      <w:bookmarkEnd w:id="63"/>
      <w:r w:rsidRPr="00221EA7">
        <w:rPr>
          <w:rFonts w:ascii="Arial" w:eastAsia="Times New Roman" w:hAnsi="Arial" w:cs="Arial"/>
          <w:color w:val="000000"/>
          <w:sz w:val="18"/>
          <w:szCs w:val="18"/>
          <w:lang w:val="nl-NL"/>
        </w:rPr>
        <w:t> ngày 14 tháng 5 năm 2023 của Chính phủ và điều chỉnh trợ cấp hàng tháng đối với cán bộ xã đã nghỉ việc theo Nghị định số </w:t>
      </w:r>
      <w:bookmarkStart w:id="64" w:name="tvpllink_beqyrdvaax"/>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"https://thuvienphapluat.vn/van-ban/Bao-hiem/Nghi-dinh-42-2023-ND-CP-dieu-chinh-luong-huu-tro-cap-bao-hiem-xa-hoi-tro-cap-hang-thang-557323.aspx"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42/2023/NĐ-CP</w:t>
      </w:r>
      <w:r w:rsidRPr="00221EA7">
        <w:rPr>
          <w:rFonts w:ascii="Arial" w:eastAsia="Times New Roman" w:hAnsi="Arial" w:cs="Arial"/>
          <w:color w:val="000000"/>
          <w:sz w:val="18"/>
          <w:szCs w:val="18"/>
          <w:lang w:val="nl-NL"/>
        </w:rPr>
        <w:fldChar w:fldCharType="end"/>
      </w:r>
      <w:bookmarkEnd w:id="64"/>
      <w:r w:rsidRPr="00221EA7">
        <w:rPr>
          <w:rFonts w:ascii="Arial" w:eastAsia="Times New Roman" w:hAnsi="Arial" w:cs="Arial"/>
          <w:color w:val="000000"/>
          <w:sz w:val="18"/>
          <w:szCs w:val="18"/>
          <w:lang w:val="nl-NL"/>
        </w:rPr>
        <w:t> ngày 29 tháng 6 năm 2023 của Chính phủ hết hiệu lực kể từ ngày Thông tư này có hiệu lực thi hành.</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3. Trường hợp các văn bản quy phạm pháp luật trích dẫn tại Thông tư này được sửa đổi, bổ sung hoặc thay thế bằng văn bản quy phạm pháp luật khác thì áp dụng quy định tại văn bản sửa đổi, bổ sung hoặc thay thế.</w:t>
      </w:r>
    </w:p>
    <w:p w:rsidR="00221EA7" w:rsidRPr="00221EA7" w:rsidRDefault="00221EA7" w:rsidP="00221EA7">
      <w:pPr>
        <w:shd w:val="clear" w:color="auto" w:fill="FFFFFF"/>
        <w:spacing w:after="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4. Căn cứ quy định tại Nghị định số </w:t>
      </w:r>
      <w:bookmarkStart w:id="65" w:name="tvpllink_yqjyfteyhg_12"/>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"https://thuvienphapluat.vn/van-ban/Lao-dong-Tien-luong/Nghi-dinh-73-2024-ND-CP-muc-luong-co-so-che-do-tien-thuong-can-bo-cong-chuc-luc-luong-vu-trang-615447.aspx"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73/2024/NĐ-CP</w:t>
      </w:r>
      <w:r w:rsidRPr="00221EA7">
        <w:rPr>
          <w:rFonts w:ascii="Arial" w:eastAsia="Times New Roman" w:hAnsi="Arial" w:cs="Arial"/>
          <w:color w:val="000000"/>
          <w:sz w:val="18"/>
          <w:szCs w:val="18"/>
          <w:lang w:val="nl-NL"/>
        </w:rPr>
        <w:fldChar w:fldCharType="end"/>
      </w:r>
      <w:bookmarkEnd w:id="65"/>
      <w:r w:rsidRPr="00221EA7">
        <w:rPr>
          <w:rFonts w:ascii="Arial" w:eastAsia="Times New Roman" w:hAnsi="Arial" w:cs="Arial"/>
          <w:color w:val="000000"/>
          <w:sz w:val="18"/>
          <w:szCs w:val="18"/>
          <w:lang w:val="nl-NL"/>
        </w:rPr>
        <w:t>, Nghị định số </w:t>
      </w:r>
      <w:bookmarkStart w:id="66" w:name="tvpllink_wtknccqtai_9"/>
      <w:r w:rsidRPr="00221EA7">
        <w:rPr>
          <w:rFonts w:ascii="Arial" w:eastAsia="Times New Roman" w:hAnsi="Arial" w:cs="Arial"/>
          <w:color w:val="000000"/>
          <w:sz w:val="18"/>
          <w:szCs w:val="18"/>
          <w:lang w:val="nl-NL"/>
        </w:rPr>
        <w:fldChar w:fldCharType="begin"/>
      </w:r>
      <w:r w:rsidRPr="00221EA7">
        <w:rPr>
          <w:rFonts w:ascii="Arial" w:eastAsia="Times New Roman" w:hAnsi="Arial" w:cs="Arial"/>
          <w:color w:val="000000"/>
          <w:sz w:val="18"/>
          <w:szCs w:val="18"/>
          <w:lang w:val="nl-NL"/>
        </w:rPr>
        <w:instrText xml:space="preserve"> HYPERLINK "https://thuvienphapluat.vn/van-ban/Bao-hiem/Nghi-dinh-75-2024-ND-CP-dieu-chinh-luong-huu-tro-cap-bao-hiem-xa-hoi-va-tro-cap-hang-thang-614541.aspx" \t "_blank" </w:instrText>
      </w:r>
      <w:r w:rsidRPr="00221EA7">
        <w:rPr>
          <w:rFonts w:ascii="Arial" w:eastAsia="Times New Roman" w:hAnsi="Arial" w:cs="Arial"/>
          <w:color w:val="000000"/>
          <w:sz w:val="18"/>
          <w:szCs w:val="18"/>
          <w:lang w:val="nl-NL"/>
        </w:rPr>
        <w:fldChar w:fldCharType="separate"/>
      </w:r>
      <w:r w:rsidRPr="00221EA7">
        <w:rPr>
          <w:rFonts w:ascii="Arial" w:eastAsia="Times New Roman" w:hAnsi="Arial" w:cs="Arial"/>
          <w:color w:val="0E70C3"/>
          <w:sz w:val="18"/>
          <w:szCs w:val="18"/>
          <w:lang w:val="nl-NL"/>
        </w:rPr>
        <w:t>75/2024/NĐ-CP</w:t>
      </w:r>
      <w:r w:rsidRPr="00221EA7">
        <w:rPr>
          <w:rFonts w:ascii="Arial" w:eastAsia="Times New Roman" w:hAnsi="Arial" w:cs="Arial"/>
          <w:color w:val="000000"/>
          <w:sz w:val="18"/>
          <w:szCs w:val="18"/>
          <w:lang w:val="nl-NL"/>
        </w:rPr>
        <w:fldChar w:fldCharType="end"/>
      </w:r>
      <w:bookmarkEnd w:id="66"/>
      <w:r w:rsidRPr="00221EA7">
        <w:rPr>
          <w:rFonts w:ascii="Arial" w:eastAsia="Times New Roman" w:hAnsi="Arial" w:cs="Arial"/>
          <w:color w:val="000000"/>
          <w:sz w:val="18"/>
          <w:szCs w:val="18"/>
          <w:lang w:val="nl-NL"/>
        </w:rPr>
        <w:t> và hướng dẫn tại Thông tư này, các bộ, cơ quan Trung ương và các tỉnh, thành phố trực thuộc Trung ương có trách nhiệm:</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a) Tổ chức, hướng dẫn, tổng hợp nhu cầu và nguồn kinh phí thực hiện chính sách tiền lương của các cơ quan, đơn vị và các cấp trực thuộc; điều chỉnh quỹ phụ cấp đối với người hoạt động không chuyên trách ở cấp xã, thôn, tổ dân phố theo mức khoán, gửi Bộ Tài chính theo quy định tại Thông tư này.</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b) Xác định, bố trí nguồn kinh phí đầy đủ, kịp thời để chi trả cho các đối tượng theo đúng chế độ quy định và hướng dẫn tại Thông tư này.</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lastRenderedPageBreak/>
        <w:t>c) Căn cứ tình hình cụ thể của cơ quan, địa phương để quy định về thời gian, biểu mẫu báo cáo đối với các đơn vị và các cấp ngân sách trực thuộc phù hợp với quy định về việc tổng hợp, báo cáo Bộ Tài chính tại Thông tư này.</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d) Chịu trách nhiệm về nội dung và số liệu báo cáo gửi Bộ Tài chính.</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lang w:val="nl-NL"/>
        </w:rPr>
        <w:t>Trong quá trình thực hiện, nếu có vướng mắc, các bộ, cơ quan Trung ương và các tỉnh, thành phố trực thuộc Trung ương có văn bản gửi Bộ Tài chính để kịp thời xem xét, giải quyết./.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220"/>
        <w:gridCol w:w="4351"/>
      </w:tblGrid>
      <w:tr w:rsidR="00221EA7" w:rsidRPr="00221EA7" w:rsidTr="00221EA7">
        <w:trPr>
          <w:tblCellSpacing w:w="0" w:type="dxa"/>
        </w:trPr>
        <w:tc>
          <w:tcPr>
            <w:tcW w:w="2700" w:type="pct"/>
            <w:shd w:val="clear" w:color="auto" w:fill="FFFFFF"/>
            <w:tcMar>
              <w:top w:w="0" w:type="dxa"/>
              <w:left w:w="108" w:type="dxa"/>
              <w:bottom w:w="0" w:type="dxa"/>
              <w:right w:w="108" w:type="dxa"/>
            </w:tcMa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b/>
                <w:bCs/>
                <w:i/>
                <w:iCs/>
                <w:color w:val="000000"/>
                <w:sz w:val="18"/>
                <w:szCs w:val="18"/>
              </w:rPr>
              <w:br/>
              <w:t>Nơi nhận:</w:t>
            </w:r>
            <w:r w:rsidRPr="00221EA7">
              <w:rPr>
                <w:rFonts w:ascii="Arial" w:eastAsia="Times New Roman" w:hAnsi="Arial" w:cs="Arial"/>
                <w:b/>
                <w:bCs/>
                <w:i/>
                <w:iCs/>
                <w:color w:val="000000"/>
                <w:sz w:val="18"/>
                <w:szCs w:val="18"/>
              </w:rPr>
              <w:br/>
            </w:r>
            <w:r w:rsidRPr="00221EA7">
              <w:rPr>
                <w:rFonts w:ascii="Arial" w:eastAsia="Times New Roman" w:hAnsi="Arial" w:cs="Arial"/>
                <w:color w:val="000000"/>
                <w:sz w:val="16"/>
                <w:szCs w:val="16"/>
              </w:rPr>
              <w:t>- Ban Bí thư Trung ương Đảng;</w:t>
            </w:r>
            <w:r w:rsidRPr="00221EA7">
              <w:rPr>
                <w:rFonts w:ascii="Arial" w:eastAsia="Times New Roman" w:hAnsi="Arial" w:cs="Arial"/>
                <w:color w:val="000000"/>
                <w:sz w:val="16"/>
                <w:szCs w:val="16"/>
              </w:rPr>
              <w:br/>
              <w:t>- Thủ tướng, các Phó Thủ tướng Chính phủ;</w:t>
            </w:r>
            <w:r w:rsidRPr="00221EA7">
              <w:rPr>
                <w:rFonts w:ascii="Arial" w:eastAsia="Times New Roman" w:hAnsi="Arial" w:cs="Arial"/>
                <w:color w:val="000000"/>
                <w:sz w:val="16"/>
                <w:szCs w:val="16"/>
              </w:rPr>
              <w:br/>
              <w:t>- Các bộ, cơ quan ngang bộ, cơ quan thuộc Chính phủ;</w:t>
            </w:r>
            <w:r w:rsidRPr="00221EA7">
              <w:rPr>
                <w:rFonts w:ascii="Arial" w:eastAsia="Times New Roman" w:hAnsi="Arial" w:cs="Arial"/>
                <w:color w:val="000000"/>
                <w:sz w:val="16"/>
                <w:szCs w:val="16"/>
              </w:rPr>
              <w:br/>
              <w:t>- HĐND, UBND các tỉnh, thành phố trực thuộc Trung ương;</w:t>
            </w:r>
            <w:r w:rsidRPr="00221EA7">
              <w:rPr>
                <w:rFonts w:ascii="Arial" w:eastAsia="Times New Roman" w:hAnsi="Arial" w:cs="Arial"/>
                <w:color w:val="000000"/>
                <w:sz w:val="16"/>
                <w:szCs w:val="16"/>
              </w:rPr>
              <w:br/>
              <w:t>- Văn phòng Trung ương và các Ban của Đảng;</w:t>
            </w:r>
            <w:r w:rsidRPr="00221EA7">
              <w:rPr>
                <w:rFonts w:ascii="Arial" w:eastAsia="Times New Roman" w:hAnsi="Arial" w:cs="Arial"/>
                <w:color w:val="000000"/>
                <w:sz w:val="16"/>
                <w:szCs w:val="16"/>
              </w:rPr>
              <w:br/>
              <w:t>- Văn phòng Tổng Bí thư;</w:t>
            </w:r>
            <w:r w:rsidRPr="00221EA7">
              <w:rPr>
                <w:rFonts w:ascii="Arial" w:eastAsia="Times New Roman" w:hAnsi="Arial" w:cs="Arial"/>
                <w:color w:val="000000"/>
                <w:sz w:val="16"/>
                <w:szCs w:val="16"/>
              </w:rPr>
              <w:br/>
              <w:t>- Văn phòng Quốc hội;</w:t>
            </w:r>
            <w:r w:rsidRPr="00221EA7">
              <w:rPr>
                <w:rFonts w:ascii="Arial" w:eastAsia="Times New Roman" w:hAnsi="Arial" w:cs="Arial"/>
                <w:color w:val="000000"/>
                <w:sz w:val="16"/>
                <w:szCs w:val="16"/>
              </w:rPr>
              <w:br/>
              <w:t>- Văn phòng Chủ tịch nước;</w:t>
            </w:r>
            <w:r w:rsidRPr="00221EA7">
              <w:rPr>
                <w:rFonts w:ascii="Arial" w:eastAsia="Times New Roman" w:hAnsi="Arial" w:cs="Arial"/>
                <w:color w:val="000000"/>
                <w:sz w:val="16"/>
                <w:szCs w:val="16"/>
              </w:rPr>
              <w:br/>
              <w:t>- Hội đồng dân tộc và các Ủy ban của Quốc hội;</w:t>
            </w:r>
            <w:r w:rsidRPr="00221EA7">
              <w:rPr>
                <w:rFonts w:ascii="Arial" w:eastAsia="Times New Roman" w:hAnsi="Arial" w:cs="Arial"/>
                <w:color w:val="000000"/>
                <w:sz w:val="16"/>
                <w:szCs w:val="16"/>
              </w:rPr>
              <w:br/>
              <w:t>- Tòa án nhân dân tối cao;</w:t>
            </w:r>
            <w:r w:rsidRPr="00221EA7">
              <w:rPr>
                <w:rFonts w:ascii="Arial" w:eastAsia="Times New Roman" w:hAnsi="Arial" w:cs="Arial"/>
                <w:color w:val="000000"/>
                <w:sz w:val="16"/>
                <w:szCs w:val="16"/>
              </w:rPr>
              <w:br/>
              <w:t>- Viện Kiểm sát nhân dân tối cao;</w:t>
            </w:r>
            <w:r w:rsidRPr="00221EA7">
              <w:rPr>
                <w:rFonts w:ascii="Arial" w:eastAsia="Times New Roman" w:hAnsi="Arial" w:cs="Arial"/>
                <w:color w:val="000000"/>
                <w:sz w:val="16"/>
                <w:szCs w:val="16"/>
              </w:rPr>
              <w:br/>
              <w:t>- Kiểm toán nhà nước;</w:t>
            </w:r>
            <w:r w:rsidRPr="00221EA7">
              <w:rPr>
                <w:rFonts w:ascii="Arial" w:eastAsia="Times New Roman" w:hAnsi="Arial" w:cs="Arial"/>
                <w:color w:val="000000"/>
                <w:sz w:val="16"/>
                <w:szCs w:val="16"/>
              </w:rPr>
              <w:br/>
              <w:t>- Cơ quan Trung ương của các đoàn thể;</w:t>
            </w:r>
            <w:r w:rsidRPr="00221EA7">
              <w:rPr>
                <w:rFonts w:ascii="Arial" w:eastAsia="Times New Roman" w:hAnsi="Arial" w:cs="Arial"/>
                <w:color w:val="000000"/>
                <w:sz w:val="16"/>
                <w:szCs w:val="16"/>
              </w:rPr>
              <w:br/>
              <w:t>- Sở Tài chính, KBNN các tỉnh, TP trực thuộc Trung ương;</w:t>
            </w:r>
            <w:r w:rsidRPr="00221EA7">
              <w:rPr>
                <w:rFonts w:ascii="Arial" w:eastAsia="Times New Roman" w:hAnsi="Arial" w:cs="Arial"/>
                <w:color w:val="000000"/>
                <w:sz w:val="16"/>
                <w:szCs w:val="16"/>
              </w:rPr>
              <w:br/>
              <w:t>- Cục Kiểm tra văn bản (Bộ Tư pháp);</w:t>
            </w:r>
            <w:r w:rsidRPr="00221EA7">
              <w:rPr>
                <w:rFonts w:ascii="Arial" w:eastAsia="Times New Roman" w:hAnsi="Arial" w:cs="Arial"/>
                <w:color w:val="000000"/>
                <w:sz w:val="16"/>
                <w:szCs w:val="16"/>
              </w:rPr>
              <w:br/>
              <w:t>- Công báo;</w:t>
            </w:r>
            <w:r w:rsidRPr="00221EA7">
              <w:rPr>
                <w:rFonts w:ascii="Arial" w:eastAsia="Times New Roman" w:hAnsi="Arial" w:cs="Arial"/>
                <w:color w:val="000000"/>
                <w:sz w:val="16"/>
                <w:szCs w:val="16"/>
              </w:rPr>
              <w:br/>
              <w:t>- Cổng Thông tin điện tử Chính phủ;</w:t>
            </w:r>
            <w:r w:rsidRPr="00221EA7">
              <w:rPr>
                <w:rFonts w:ascii="Arial" w:eastAsia="Times New Roman" w:hAnsi="Arial" w:cs="Arial"/>
                <w:color w:val="000000"/>
                <w:sz w:val="16"/>
                <w:szCs w:val="16"/>
              </w:rPr>
              <w:br/>
              <w:t>- Cổng Thông tin điện tử Bộ Tài chính;</w:t>
            </w:r>
            <w:r w:rsidRPr="00221EA7">
              <w:rPr>
                <w:rFonts w:ascii="Arial" w:eastAsia="Times New Roman" w:hAnsi="Arial" w:cs="Arial"/>
                <w:color w:val="000000"/>
                <w:sz w:val="16"/>
                <w:szCs w:val="16"/>
              </w:rPr>
              <w:br/>
              <w:t>- Các đơn vị thuộc Bộ Tài chính;</w:t>
            </w:r>
            <w:r w:rsidRPr="00221EA7">
              <w:rPr>
                <w:rFonts w:ascii="Arial" w:eastAsia="Times New Roman" w:hAnsi="Arial" w:cs="Arial"/>
                <w:color w:val="000000"/>
                <w:sz w:val="16"/>
                <w:szCs w:val="16"/>
              </w:rPr>
              <w:br/>
              <w:t>- Lưu: VT, NSNN (33b).</w:t>
            </w:r>
          </w:p>
        </w:tc>
        <w:tc>
          <w:tcPr>
            <w:tcW w:w="2250" w:type="pct"/>
            <w:shd w:val="clear" w:color="auto" w:fill="FFFFFF"/>
            <w:tcMar>
              <w:top w:w="0" w:type="dxa"/>
              <w:left w:w="108" w:type="dxa"/>
              <w:bottom w:w="0" w:type="dxa"/>
              <w:right w:w="108" w:type="dxa"/>
            </w:tcMa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KT. BỘ TRƯỞNG</w:t>
            </w:r>
            <w:r w:rsidRPr="00221EA7">
              <w:rPr>
                <w:rFonts w:ascii="Arial" w:eastAsia="Times New Roman" w:hAnsi="Arial" w:cs="Arial"/>
                <w:b/>
                <w:bCs/>
                <w:color w:val="000000"/>
                <w:sz w:val="18"/>
                <w:szCs w:val="18"/>
              </w:rPr>
              <w:br/>
              <w:t>THỨ TRƯỞNG</w:t>
            </w:r>
            <w:r w:rsidRPr="00221EA7">
              <w:rPr>
                <w:rFonts w:ascii="Arial" w:eastAsia="Times New Roman" w:hAnsi="Arial" w:cs="Arial"/>
                <w:b/>
                <w:bCs/>
                <w:color w:val="000000"/>
                <w:sz w:val="18"/>
                <w:szCs w:val="18"/>
              </w:rPr>
              <w:br/>
            </w:r>
            <w:r w:rsidRPr="00221EA7">
              <w:rPr>
                <w:rFonts w:ascii="Arial" w:eastAsia="Times New Roman" w:hAnsi="Arial" w:cs="Arial"/>
                <w:b/>
                <w:bCs/>
                <w:color w:val="000000"/>
                <w:sz w:val="18"/>
                <w:szCs w:val="18"/>
              </w:rPr>
              <w:br/>
            </w:r>
            <w:r w:rsidRPr="00221EA7">
              <w:rPr>
                <w:rFonts w:ascii="Arial" w:eastAsia="Times New Roman" w:hAnsi="Arial" w:cs="Arial"/>
                <w:b/>
                <w:bCs/>
                <w:color w:val="000000"/>
                <w:sz w:val="18"/>
                <w:szCs w:val="18"/>
              </w:rPr>
              <w:br/>
            </w:r>
            <w:r w:rsidRPr="00221EA7">
              <w:rPr>
                <w:rFonts w:ascii="Arial" w:eastAsia="Times New Roman" w:hAnsi="Arial" w:cs="Arial"/>
                <w:b/>
                <w:bCs/>
                <w:color w:val="000000"/>
                <w:sz w:val="18"/>
                <w:szCs w:val="18"/>
              </w:rPr>
              <w:br/>
            </w:r>
            <w:r w:rsidRPr="00221EA7">
              <w:rPr>
                <w:rFonts w:ascii="Arial" w:eastAsia="Times New Roman" w:hAnsi="Arial" w:cs="Arial"/>
                <w:b/>
                <w:bCs/>
                <w:color w:val="000000"/>
                <w:sz w:val="18"/>
                <w:szCs w:val="18"/>
              </w:rPr>
              <w:br/>
              <w:t>Võ Thành Hưng</w:t>
            </w:r>
          </w:p>
        </w:tc>
      </w:tr>
    </w:tbl>
    <w:p w:rsidR="00221EA7" w:rsidRPr="00221EA7" w:rsidRDefault="00221EA7" w:rsidP="00221EA7">
      <w:pPr>
        <w:spacing w:after="0" w:line="240" w:lineRule="auto"/>
        <w:rPr>
          <w:rFonts w:eastAsia="Times New Roman"/>
          <w:sz w:val="24"/>
          <w:szCs w:val="24"/>
        </w:rPr>
      </w:pPr>
      <w:r w:rsidRPr="00221EA7">
        <w:rPr>
          <w:rFonts w:eastAsia="Times New Roman"/>
          <w:color w:val="000000"/>
          <w:sz w:val="20"/>
          <w:szCs w:val="20"/>
          <w:shd w:val="clear" w:color="auto" w:fill="FFFFFF"/>
        </w:rPr>
        <w:br w:type="textWrapping" w:clear="all"/>
      </w:r>
    </w:p>
    <w:p w:rsidR="00221EA7" w:rsidRPr="00221EA7" w:rsidRDefault="00221EA7" w:rsidP="00221EA7">
      <w:pPr>
        <w:shd w:val="clear" w:color="auto" w:fill="FFFFFF"/>
        <w:spacing w:after="0" w:line="234" w:lineRule="atLeast"/>
        <w:jc w:val="right"/>
        <w:rPr>
          <w:rFonts w:ascii="Arial" w:eastAsia="Times New Roman" w:hAnsi="Arial" w:cs="Arial"/>
          <w:color w:val="000000"/>
          <w:sz w:val="18"/>
          <w:szCs w:val="18"/>
        </w:rPr>
      </w:pPr>
      <w:bookmarkStart w:id="67" w:name="chuong_pl_1"/>
      <w:r w:rsidRPr="00221EA7">
        <w:rPr>
          <w:rFonts w:ascii="Arial" w:eastAsia="Times New Roman" w:hAnsi="Arial" w:cs="Arial"/>
          <w:b/>
          <w:bCs/>
          <w:color w:val="000000"/>
          <w:sz w:val="18"/>
          <w:szCs w:val="18"/>
        </w:rPr>
        <w:t>Biểu số 1</w:t>
      </w:r>
      <w:bookmarkEnd w:id="67"/>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b/>
          <w:bCs/>
          <w:color w:val="000000"/>
          <w:sz w:val="18"/>
          <w:szCs w:val="18"/>
        </w:rPr>
        <w:t>BỘ, CƠ QUAN TRUNG ƯƠNG:….</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b/>
          <w:bCs/>
          <w:color w:val="000000"/>
          <w:sz w:val="18"/>
          <w:szCs w:val="18"/>
        </w:rPr>
        <w:t>CHƯƠNG:…</w:t>
      </w:r>
    </w:p>
    <w:p w:rsidR="00221EA7" w:rsidRPr="00221EA7" w:rsidRDefault="00221EA7" w:rsidP="00221EA7">
      <w:pPr>
        <w:shd w:val="clear" w:color="auto" w:fill="FFFFFF"/>
        <w:spacing w:after="0" w:line="234" w:lineRule="atLeast"/>
        <w:jc w:val="center"/>
        <w:rPr>
          <w:rFonts w:ascii="Arial" w:eastAsia="Times New Roman" w:hAnsi="Arial" w:cs="Arial"/>
          <w:color w:val="000000"/>
          <w:sz w:val="18"/>
          <w:szCs w:val="18"/>
        </w:rPr>
      </w:pPr>
      <w:bookmarkStart w:id="68" w:name="chuong_pl_1_name"/>
      <w:r w:rsidRPr="00221EA7">
        <w:rPr>
          <w:rFonts w:ascii="Arial" w:eastAsia="Times New Roman" w:hAnsi="Arial" w:cs="Arial"/>
          <w:b/>
          <w:bCs/>
          <w:color w:val="000000"/>
          <w:sz w:val="18"/>
          <w:szCs w:val="18"/>
        </w:rPr>
        <w:t>BÁO CÁO NHU CẦU KINH PHÍ THỰC HIỆN NGHỊ ĐỊNH SỐ </w:t>
      </w:r>
      <w:bookmarkEnd w:id="68"/>
      <w:r w:rsidRPr="00221EA7">
        <w:rPr>
          <w:rFonts w:ascii="Arial" w:eastAsia="Times New Roman" w:hAnsi="Arial" w:cs="Arial"/>
          <w:b/>
          <w:bCs/>
          <w:color w:val="000000"/>
          <w:sz w:val="18"/>
          <w:szCs w:val="18"/>
        </w:rPr>
        <w:fldChar w:fldCharType="begin"/>
      </w:r>
      <w:r w:rsidRPr="00221EA7">
        <w:rPr>
          <w:rFonts w:ascii="Arial" w:eastAsia="Times New Roman" w:hAnsi="Arial" w:cs="Arial"/>
          <w:b/>
          <w:bCs/>
          <w:color w:val="000000"/>
          <w:sz w:val="18"/>
          <w:szCs w:val="18"/>
        </w:rPr>
        <w:instrText xml:space="preserve"> HYPERLINK "https://thuvienphapluat.vn/van-ban/lao-dong-tien-luong/nghi-dinh-73-2024-nd-cp-muc-luong-co-so-che-do-tien-thuong-can-bo-cong-chuc-luc-luong-vu-trang-615447.aspx" \o "Nghị định 73/2024/NĐ-CP" \t "_blank" </w:instrText>
      </w:r>
      <w:r w:rsidRPr="00221EA7">
        <w:rPr>
          <w:rFonts w:ascii="Arial" w:eastAsia="Times New Roman" w:hAnsi="Arial" w:cs="Arial"/>
          <w:b/>
          <w:bCs/>
          <w:color w:val="000000"/>
          <w:sz w:val="18"/>
          <w:szCs w:val="18"/>
        </w:rPr>
        <w:fldChar w:fldCharType="separate"/>
      </w:r>
      <w:r w:rsidRPr="00221EA7">
        <w:rPr>
          <w:rFonts w:ascii="Arial" w:eastAsia="Times New Roman" w:hAnsi="Arial" w:cs="Arial"/>
          <w:b/>
          <w:bCs/>
          <w:color w:val="0E70C3"/>
          <w:sz w:val="18"/>
          <w:szCs w:val="18"/>
        </w:rPr>
        <w:t>73/2024/NĐ-CP</w:t>
      </w:r>
      <w:r w:rsidRPr="00221EA7">
        <w:rPr>
          <w:rFonts w:ascii="Arial" w:eastAsia="Times New Roman" w:hAnsi="Arial" w:cs="Arial"/>
          <w:b/>
          <w:bCs/>
          <w:color w:val="000000"/>
          <w:sz w:val="18"/>
          <w:szCs w:val="18"/>
        </w:rPr>
        <w:fldChar w:fldCharType="end"/>
      </w:r>
      <w:r w:rsidRPr="00221EA7">
        <w:rPr>
          <w:rFonts w:ascii="Arial" w:eastAsia="Times New Roman" w:hAnsi="Arial" w:cs="Arial"/>
          <w:b/>
          <w:bCs/>
          <w:color w:val="000000"/>
          <w:sz w:val="18"/>
          <w:szCs w:val="18"/>
        </w:rPr>
        <w:t> NĂM 2024</w:t>
      </w:r>
    </w:p>
    <w:p w:rsidR="00221EA7" w:rsidRPr="00221EA7" w:rsidRDefault="00221EA7" w:rsidP="00221EA7">
      <w:pPr>
        <w:shd w:val="clear" w:color="auto" w:fill="FFFFFF"/>
        <w:spacing w:before="120" w:line="234" w:lineRule="atLeast"/>
        <w:jc w:val="right"/>
        <w:rPr>
          <w:rFonts w:ascii="Arial" w:eastAsia="Times New Roman" w:hAnsi="Arial" w:cs="Arial"/>
          <w:color w:val="000000"/>
          <w:sz w:val="18"/>
          <w:szCs w:val="18"/>
        </w:rPr>
      </w:pPr>
      <w:r w:rsidRPr="00221EA7">
        <w:rPr>
          <w:rFonts w:ascii="Arial" w:eastAsia="Times New Roman" w:hAnsi="Arial" w:cs="Arial"/>
          <w:i/>
          <w:iCs/>
          <w:color w:val="000000"/>
          <w:sz w:val="18"/>
          <w:szCs w:val="18"/>
        </w:rPr>
        <w:t>(Ban hành kèm theo Thông tư số 62/2024/TT-BTC ngày 20 tháng 8 năm 2024 của Bộ trưởng Bộ Tài chính)</w:t>
      </w:r>
    </w:p>
    <w:p w:rsidR="00221EA7" w:rsidRPr="00221EA7" w:rsidRDefault="00221EA7" w:rsidP="00221EA7">
      <w:pPr>
        <w:shd w:val="clear" w:color="auto" w:fill="FFFFFF"/>
        <w:spacing w:before="120" w:line="234" w:lineRule="atLeast"/>
        <w:jc w:val="right"/>
        <w:rPr>
          <w:rFonts w:ascii="Arial" w:eastAsia="Times New Roman" w:hAnsi="Arial" w:cs="Arial"/>
          <w:color w:val="000000"/>
          <w:sz w:val="18"/>
          <w:szCs w:val="18"/>
        </w:rPr>
      </w:pPr>
      <w:r w:rsidRPr="00221EA7">
        <w:rPr>
          <w:rFonts w:ascii="Arial" w:eastAsia="Times New Roman" w:hAnsi="Arial" w:cs="Arial"/>
          <w:i/>
          <w:iCs/>
          <w:color w:val="000000"/>
          <w:sz w:val="18"/>
          <w:szCs w:val="18"/>
        </w:rPr>
        <w:t>Đơn vị: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3"/>
        <w:gridCol w:w="403"/>
        <w:gridCol w:w="389"/>
        <w:gridCol w:w="486"/>
        <w:gridCol w:w="364"/>
        <w:gridCol w:w="374"/>
        <w:gridCol w:w="460"/>
        <w:gridCol w:w="405"/>
        <w:gridCol w:w="364"/>
        <w:gridCol w:w="283"/>
        <w:gridCol w:w="364"/>
        <w:gridCol w:w="283"/>
        <w:gridCol w:w="427"/>
        <w:gridCol w:w="522"/>
        <w:gridCol w:w="405"/>
        <w:gridCol w:w="364"/>
        <w:gridCol w:w="283"/>
        <w:gridCol w:w="364"/>
        <w:gridCol w:w="283"/>
        <w:gridCol w:w="439"/>
        <w:gridCol w:w="489"/>
        <w:gridCol w:w="401"/>
        <w:gridCol w:w="420"/>
        <w:gridCol w:w="676"/>
      </w:tblGrid>
      <w:tr w:rsidR="00221EA7" w:rsidRPr="00221EA7" w:rsidTr="00221EA7">
        <w:trPr>
          <w:tblHeader/>
          <w:tblCellSpacing w:w="0" w:type="dxa"/>
        </w:trPr>
        <w:tc>
          <w:tcPr>
            <w:tcW w:w="488" w:type="dxa"/>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STT</w:t>
            </w:r>
          </w:p>
        </w:tc>
        <w:tc>
          <w:tcPr>
            <w:tcW w:w="851"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NỘI DUNG</w:t>
            </w:r>
          </w:p>
        </w:tc>
        <w:tc>
          <w:tcPr>
            <w:tcW w:w="519"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 xml:space="preserve">Biên chế </w:t>
            </w:r>
            <w:r w:rsidRPr="00221EA7">
              <w:rPr>
                <w:rFonts w:ascii="Arial" w:eastAsia="Times New Roman" w:hAnsi="Arial" w:cs="Arial"/>
                <w:color w:val="000000"/>
                <w:sz w:val="10"/>
                <w:szCs w:val="10"/>
              </w:rPr>
              <w:lastRenderedPageBreak/>
              <w:t>năm 2024 được cấp có thẩm quyền giao hoặc phê duyệt</w:t>
            </w:r>
          </w:p>
        </w:tc>
        <w:tc>
          <w:tcPr>
            <w:tcW w:w="709"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lastRenderedPageBreak/>
              <w:t xml:space="preserve">Biên chế thực có </w:t>
            </w:r>
            <w:r w:rsidRPr="00221EA7">
              <w:rPr>
                <w:rFonts w:ascii="Arial" w:eastAsia="Times New Roman" w:hAnsi="Arial" w:cs="Arial"/>
                <w:color w:val="000000"/>
                <w:sz w:val="10"/>
                <w:szCs w:val="10"/>
              </w:rPr>
              <w:lastRenderedPageBreak/>
              <w:t>mặt tại thời điểm 01/7/2024</w:t>
            </w:r>
          </w:p>
        </w:tc>
        <w:tc>
          <w:tcPr>
            <w:tcW w:w="1070" w:type="dxa"/>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i/>
                <w:iCs/>
                <w:color w:val="000000"/>
                <w:sz w:val="10"/>
                <w:szCs w:val="10"/>
              </w:rPr>
              <w:lastRenderedPageBreak/>
              <w:t>Trong đó:</w:t>
            </w:r>
          </w:p>
        </w:tc>
        <w:tc>
          <w:tcPr>
            <w:tcW w:w="2774" w:type="dxa"/>
            <w:gridSpan w:val="6"/>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Quỹ lương, phụ cấp và các khoản đóng góp tháng 7/2024 theo quy định tại Nghị định số </w:t>
            </w:r>
            <w:bookmarkStart w:id="69" w:name="tvpllink_jqkqpbxaif_1"/>
            <w:r w:rsidRPr="00221EA7">
              <w:rPr>
                <w:rFonts w:ascii="Arial" w:eastAsia="Times New Roman" w:hAnsi="Arial" w:cs="Arial"/>
                <w:color w:val="000000"/>
                <w:sz w:val="10"/>
                <w:szCs w:val="10"/>
              </w:rPr>
              <w:fldChar w:fldCharType="begin"/>
            </w:r>
            <w:r w:rsidRPr="00221EA7">
              <w:rPr>
                <w:rFonts w:ascii="Arial" w:eastAsia="Times New Roman" w:hAnsi="Arial" w:cs="Arial"/>
                <w:color w:val="000000"/>
                <w:sz w:val="10"/>
                <w:szCs w:val="10"/>
              </w:rPr>
              <w:instrText xml:space="preserve"> HYPERLINK "https://thuvienphapluat.vn/van-ban/Lao-dong-Tien-luong/Nghi-dinh-24-2023-ND-CP-muc-luong-co-so-can-bo-cong-vien-chuc-luc-luong-vu-trang-432518.aspx" \t "_blank" </w:instrText>
            </w:r>
            <w:r w:rsidRPr="00221EA7">
              <w:rPr>
                <w:rFonts w:ascii="Arial" w:eastAsia="Times New Roman" w:hAnsi="Arial" w:cs="Arial"/>
                <w:color w:val="000000"/>
                <w:sz w:val="10"/>
                <w:szCs w:val="10"/>
              </w:rPr>
              <w:fldChar w:fldCharType="separate"/>
            </w:r>
            <w:r w:rsidRPr="00221EA7">
              <w:rPr>
                <w:rFonts w:ascii="Arial" w:eastAsia="Times New Roman" w:hAnsi="Arial" w:cs="Arial"/>
                <w:color w:val="0E70C3"/>
                <w:sz w:val="10"/>
                <w:szCs w:val="10"/>
              </w:rPr>
              <w:t>24/2023/NĐ-CP</w:t>
            </w:r>
            <w:r w:rsidRPr="00221EA7">
              <w:rPr>
                <w:rFonts w:ascii="Arial" w:eastAsia="Times New Roman" w:hAnsi="Arial" w:cs="Arial"/>
                <w:color w:val="000000"/>
                <w:sz w:val="10"/>
                <w:szCs w:val="10"/>
              </w:rPr>
              <w:fldChar w:fldCharType="end"/>
            </w:r>
            <w:bookmarkEnd w:id="69"/>
          </w:p>
        </w:tc>
        <w:tc>
          <w:tcPr>
            <w:tcW w:w="4148" w:type="dxa"/>
            <w:gridSpan w:val="8"/>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Quỹ lương, phụ cấp, các khoản đóng góp và quỹ tiền thưởng tháng 7/2024 theo quy định tại Nghị định số </w:t>
            </w:r>
            <w:bookmarkStart w:id="70" w:name="tvpllink_yqjyfteyhg_13"/>
            <w:r w:rsidRPr="00221EA7">
              <w:rPr>
                <w:rFonts w:ascii="Arial" w:eastAsia="Times New Roman" w:hAnsi="Arial" w:cs="Arial"/>
                <w:color w:val="000000"/>
                <w:sz w:val="10"/>
                <w:szCs w:val="10"/>
              </w:rPr>
              <w:fldChar w:fldCharType="begin"/>
            </w:r>
            <w:r w:rsidRPr="00221EA7">
              <w:rPr>
                <w:rFonts w:ascii="Arial" w:eastAsia="Times New Roman" w:hAnsi="Arial" w:cs="Arial"/>
                <w:color w:val="000000"/>
                <w:sz w:val="10"/>
                <w:szCs w:val="10"/>
              </w:rPr>
              <w:instrText xml:space="preserve"> HYPERLINK "https://thuvienphapluat.vn/van-ban/Lao-dong-Tien-luong/Nghi-dinh-73-2024-ND-CP-muc-luong-co-so-che-do-tien-thuong-can-bo-cong-chuc-luc-luong-vu-trang-615447.aspx" \t "_blank" </w:instrText>
            </w:r>
            <w:r w:rsidRPr="00221EA7">
              <w:rPr>
                <w:rFonts w:ascii="Arial" w:eastAsia="Times New Roman" w:hAnsi="Arial" w:cs="Arial"/>
                <w:color w:val="000000"/>
                <w:sz w:val="10"/>
                <w:szCs w:val="10"/>
              </w:rPr>
              <w:fldChar w:fldCharType="separate"/>
            </w:r>
            <w:r w:rsidRPr="00221EA7">
              <w:rPr>
                <w:rFonts w:ascii="Arial" w:eastAsia="Times New Roman" w:hAnsi="Arial" w:cs="Arial"/>
                <w:color w:val="0E70C3"/>
                <w:sz w:val="10"/>
                <w:szCs w:val="10"/>
              </w:rPr>
              <w:t>73/2024/NĐ-CP</w:t>
            </w:r>
            <w:r w:rsidRPr="00221EA7">
              <w:rPr>
                <w:rFonts w:ascii="Arial" w:eastAsia="Times New Roman" w:hAnsi="Arial" w:cs="Arial"/>
                <w:color w:val="000000"/>
                <w:sz w:val="10"/>
                <w:szCs w:val="10"/>
              </w:rPr>
              <w:fldChar w:fldCharType="end"/>
            </w:r>
            <w:bookmarkEnd w:id="70"/>
          </w:p>
        </w:tc>
        <w:tc>
          <w:tcPr>
            <w:tcW w:w="1962" w:type="dxa"/>
            <w:gridSpan w:val="3"/>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Nhu cầu kinh phí tăng thêm 1 tháng</w:t>
            </w:r>
          </w:p>
        </w:tc>
        <w:tc>
          <w:tcPr>
            <w:tcW w:w="1068"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 xml:space="preserve">Nhu cầu kinh phí tăng thêm để thực hiện </w:t>
            </w:r>
            <w:r w:rsidRPr="00221EA7">
              <w:rPr>
                <w:rFonts w:ascii="Arial" w:eastAsia="Times New Roman" w:hAnsi="Arial" w:cs="Arial"/>
                <w:color w:val="000000"/>
                <w:sz w:val="10"/>
                <w:szCs w:val="10"/>
              </w:rPr>
              <w:lastRenderedPageBreak/>
              <w:t>Nghị định </w:t>
            </w:r>
            <w:hyperlink r:id="rId5" w:tgtFrame="_blank" w:tooltip="Nghị định 73/2024/NĐ-CP" w:history="1">
              <w:r w:rsidRPr="00221EA7">
                <w:rPr>
                  <w:rFonts w:ascii="Arial" w:eastAsia="Times New Roman" w:hAnsi="Arial" w:cs="Arial"/>
                  <w:color w:val="0E70C3"/>
                  <w:sz w:val="10"/>
                  <w:szCs w:val="10"/>
                </w:rPr>
                <w:t>73/2024/NĐ-CP</w:t>
              </w:r>
            </w:hyperlink>
            <w:r w:rsidRPr="00221EA7">
              <w:rPr>
                <w:rFonts w:ascii="Arial" w:eastAsia="Times New Roman" w:hAnsi="Arial" w:cs="Arial"/>
                <w:color w:val="000000"/>
                <w:sz w:val="10"/>
                <w:szCs w:val="10"/>
              </w:rPr>
              <w:t> năm 2024</w:t>
            </w:r>
          </w:p>
        </w:tc>
      </w:tr>
      <w:tr w:rsidR="00221EA7" w:rsidRPr="00221EA7" w:rsidTr="00221EA7">
        <w:trPr>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531"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i/>
                <w:iCs/>
                <w:color w:val="000000"/>
                <w:sz w:val="10"/>
                <w:szCs w:val="10"/>
              </w:rPr>
              <w:t xml:space="preserve">Số </w:t>
            </w:r>
            <w:r w:rsidRPr="00221EA7">
              <w:rPr>
                <w:rFonts w:ascii="Arial" w:eastAsia="Times New Roman" w:hAnsi="Arial" w:cs="Arial"/>
                <w:i/>
                <w:iCs/>
                <w:color w:val="000000"/>
                <w:sz w:val="10"/>
                <w:szCs w:val="10"/>
              </w:rPr>
              <w:lastRenderedPageBreak/>
              <w:t>biên chế nghỉ hưu, tinh giản trong kỳ báo cáo</w:t>
            </w:r>
          </w:p>
        </w:tc>
        <w:tc>
          <w:tcPr>
            <w:tcW w:w="539"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i/>
                <w:iCs/>
                <w:color w:val="000000"/>
                <w:sz w:val="10"/>
                <w:szCs w:val="10"/>
              </w:rPr>
              <w:lastRenderedPageBreak/>
              <w:t xml:space="preserve">Số </w:t>
            </w:r>
            <w:r w:rsidRPr="00221EA7">
              <w:rPr>
                <w:rFonts w:ascii="Arial" w:eastAsia="Times New Roman" w:hAnsi="Arial" w:cs="Arial"/>
                <w:i/>
                <w:iCs/>
                <w:color w:val="000000"/>
                <w:sz w:val="10"/>
                <w:szCs w:val="10"/>
              </w:rPr>
              <w:lastRenderedPageBreak/>
              <w:t>biên chế bổ sung, tuyển mới trong kỳ báo cáo</w:t>
            </w:r>
          </w:p>
        </w:tc>
        <w:tc>
          <w:tcPr>
            <w:tcW w:w="722"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lastRenderedPageBreak/>
              <w:t>Tổn</w:t>
            </w:r>
            <w:r w:rsidRPr="00221EA7">
              <w:rPr>
                <w:rFonts w:ascii="Arial" w:eastAsia="Times New Roman" w:hAnsi="Arial" w:cs="Arial"/>
                <w:b/>
                <w:bCs/>
                <w:color w:val="000000"/>
                <w:sz w:val="10"/>
                <w:szCs w:val="10"/>
              </w:rPr>
              <w:lastRenderedPageBreak/>
              <w:t>g quỹ tiền lương, phụ cấp và các khoản đóng góp</w:t>
            </w:r>
          </w:p>
        </w:tc>
        <w:tc>
          <w:tcPr>
            <w:tcW w:w="2052" w:type="dxa"/>
            <w:gridSpan w:val="5"/>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i/>
                <w:iCs/>
                <w:color w:val="000000"/>
                <w:sz w:val="10"/>
                <w:szCs w:val="10"/>
              </w:rPr>
              <w:lastRenderedPageBreak/>
              <w:t>Bao gồm:</w:t>
            </w:r>
          </w:p>
        </w:tc>
        <w:tc>
          <w:tcPr>
            <w:tcW w:w="633"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Tổn</w:t>
            </w:r>
            <w:r w:rsidRPr="00221EA7">
              <w:rPr>
                <w:rFonts w:ascii="Arial" w:eastAsia="Times New Roman" w:hAnsi="Arial" w:cs="Arial"/>
                <w:b/>
                <w:bCs/>
                <w:color w:val="000000"/>
                <w:sz w:val="10"/>
                <w:szCs w:val="10"/>
              </w:rPr>
              <w:lastRenderedPageBreak/>
              <w:t>g số</w:t>
            </w:r>
          </w:p>
        </w:tc>
        <w:tc>
          <w:tcPr>
            <w:tcW w:w="881"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lastRenderedPageBreak/>
              <w:t xml:space="preserve">Tổng </w:t>
            </w:r>
            <w:r w:rsidRPr="00221EA7">
              <w:rPr>
                <w:rFonts w:ascii="Arial" w:eastAsia="Times New Roman" w:hAnsi="Arial" w:cs="Arial"/>
                <w:b/>
                <w:bCs/>
                <w:color w:val="000000"/>
                <w:sz w:val="10"/>
                <w:szCs w:val="10"/>
              </w:rPr>
              <w:lastRenderedPageBreak/>
              <w:t>quỹ tiền lương, phụ cấp và các khoản đóng góp</w:t>
            </w:r>
          </w:p>
        </w:tc>
        <w:tc>
          <w:tcPr>
            <w:tcW w:w="2124" w:type="dxa"/>
            <w:gridSpan w:val="5"/>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i/>
                <w:iCs/>
                <w:color w:val="000000"/>
                <w:sz w:val="10"/>
                <w:szCs w:val="10"/>
              </w:rPr>
              <w:lastRenderedPageBreak/>
              <w:t>Bao gồm:</w:t>
            </w:r>
          </w:p>
        </w:tc>
        <w:tc>
          <w:tcPr>
            <w:tcW w:w="510"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 xml:space="preserve">Quỹ </w:t>
            </w:r>
            <w:r w:rsidRPr="00221EA7">
              <w:rPr>
                <w:rFonts w:ascii="Arial" w:eastAsia="Times New Roman" w:hAnsi="Arial" w:cs="Arial"/>
                <w:b/>
                <w:bCs/>
                <w:color w:val="000000"/>
                <w:sz w:val="10"/>
                <w:szCs w:val="10"/>
              </w:rPr>
              <w:lastRenderedPageBreak/>
              <w:t>tiền thưởng</w:t>
            </w:r>
          </w:p>
        </w:tc>
        <w:tc>
          <w:tcPr>
            <w:tcW w:w="780"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lastRenderedPageBreak/>
              <w:t xml:space="preserve">Tổng </w:t>
            </w:r>
            <w:r w:rsidRPr="00221EA7">
              <w:rPr>
                <w:rFonts w:ascii="Arial" w:eastAsia="Times New Roman" w:hAnsi="Arial" w:cs="Arial"/>
                <w:b/>
                <w:bCs/>
                <w:color w:val="000000"/>
                <w:sz w:val="10"/>
                <w:szCs w:val="10"/>
              </w:rPr>
              <w:lastRenderedPageBreak/>
              <w:t>số</w:t>
            </w:r>
          </w:p>
        </w:tc>
        <w:tc>
          <w:tcPr>
            <w:tcW w:w="1182"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lastRenderedPageBreak/>
              <w:t>Bao gồm</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558"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Mức lương theo ngạch, bậc, chức vụ</w:t>
            </w:r>
          </w:p>
        </w:tc>
        <w:tc>
          <w:tcPr>
            <w:tcW w:w="733"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Các loại phụ cấp (chi tiết từng loại phụ cấp)</w:t>
            </w:r>
          </w:p>
        </w:tc>
        <w:tc>
          <w:tcPr>
            <w:tcW w:w="761"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Các khoản đóng góp (chi tiết: bảo hiểm xã hội, bảo hiểm thất nghiệp, bảo hiểm y tế, kinh phí công đoàn)</w:t>
            </w: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558"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Mức lương theo ngạch, bậc, chức vụ</w:t>
            </w:r>
          </w:p>
        </w:tc>
        <w:tc>
          <w:tcPr>
            <w:tcW w:w="733"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Các loại phụ cấp (chi tiết từng loại phụ cấp)</w:t>
            </w:r>
          </w:p>
        </w:tc>
        <w:tc>
          <w:tcPr>
            <w:tcW w:w="833"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Các khoản đóng góp (chi tiết: bảo hiểm xã hội, bảo hiểm thất nghiệp, bảo hiểm y tế, kinh phí công đoàn)</w:t>
            </w: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690"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Tiền lương, phụ cấp và các khoản đóng góp</w:t>
            </w:r>
          </w:p>
        </w:tc>
        <w:tc>
          <w:tcPr>
            <w:tcW w:w="492"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Quỹ tiền thưởng</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Tổng số</w:t>
            </w:r>
          </w:p>
        </w:tc>
        <w:tc>
          <w:tcPr>
            <w:tcW w:w="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w:t>
            </w:r>
          </w:p>
        </w:tc>
        <w:tc>
          <w:tcPr>
            <w:tcW w:w="5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Tổng số</w:t>
            </w:r>
          </w:p>
        </w:tc>
        <w:tc>
          <w:tcPr>
            <w:tcW w:w="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w:t>
            </w: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Tổng số</w:t>
            </w:r>
          </w:p>
        </w:tc>
        <w:tc>
          <w:tcPr>
            <w:tcW w:w="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w:t>
            </w:r>
          </w:p>
        </w:tc>
        <w:tc>
          <w:tcPr>
            <w:tcW w:w="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Tổng số</w:t>
            </w:r>
          </w:p>
        </w:tc>
        <w:tc>
          <w:tcPr>
            <w:tcW w:w="3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w:t>
            </w: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Header/>
          <w:tblCellSpacing w:w="0" w:type="dxa"/>
        </w:trPr>
        <w:tc>
          <w:tcPr>
            <w:tcW w:w="48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A</w:t>
            </w: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B</w:t>
            </w:r>
          </w:p>
        </w:tc>
        <w:tc>
          <w:tcPr>
            <w:tcW w:w="5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1</w:t>
            </w:r>
          </w:p>
        </w:tc>
        <w:tc>
          <w:tcPr>
            <w:tcW w:w="7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2</w:t>
            </w:r>
          </w:p>
        </w:tc>
        <w:tc>
          <w:tcPr>
            <w:tcW w:w="5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i/>
                <w:iCs/>
                <w:color w:val="000000"/>
                <w:sz w:val="10"/>
                <w:szCs w:val="10"/>
              </w:rPr>
              <w:t>2a</w:t>
            </w:r>
          </w:p>
        </w:tc>
        <w:tc>
          <w:tcPr>
            <w:tcW w:w="53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i/>
                <w:iCs/>
                <w:color w:val="000000"/>
                <w:sz w:val="10"/>
                <w:szCs w:val="10"/>
              </w:rPr>
              <w:t>2b</w:t>
            </w:r>
          </w:p>
        </w:tc>
        <w:tc>
          <w:tcPr>
            <w:tcW w:w="7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3=4+5+6</w:t>
            </w:r>
          </w:p>
        </w:tc>
        <w:tc>
          <w:tcPr>
            <w:tcW w:w="5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4</w:t>
            </w:r>
          </w:p>
        </w:tc>
        <w:tc>
          <w:tcPr>
            <w:tcW w:w="733"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5</w:t>
            </w:r>
          </w:p>
        </w:tc>
        <w:tc>
          <w:tcPr>
            <w:tcW w:w="761"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6</w:t>
            </w:r>
          </w:p>
        </w:tc>
        <w:tc>
          <w:tcPr>
            <w:tcW w:w="6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7=8+12</w:t>
            </w:r>
          </w:p>
        </w:tc>
        <w:tc>
          <w:tcPr>
            <w:tcW w:w="88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8=9+10+11</w:t>
            </w:r>
          </w:p>
        </w:tc>
        <w:tc>
          <w:tcPr>
            <w:tcW w:w="5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9</w:t>
            </w:r>
          </w:p>
        </w:tc>
        <w:tc>
          <w:tcPr>
            <w:tcW w:w="733"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10</w:t>
            </w:r>
          </w:p>
        </w:tc>
        <w:tc>
          <w:tcPr>
            <w:tcW w:w="833" w:type="dxa"/>
            <w:gridSpan w:val="2"/>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11</w:t>
            </w:r>
          </w:p>
        </w:tc>
        <w:tc>
          <w:tcPr>
            <w:tcW w:w="5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12</w:t>
            </w:r>
          </w:p>
        </w:tc>
        <w:tc>
          <w:tcPr>
            <w:tcW w:w="78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13=14+15</w:t>
            </w:r>
          </w:p>
        </w:tc>
        <w:tc>
          <w:tcPr>
            <w:tcW w:w="6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14=8-3</w:t>
            </w:r>
          </w:p>
        </w:tc>
        <w:tc>
          <w:tcPr>
            <w:tcW w:w="4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15=12</w:t>
            </w:r>
          </w:p>
        </w:tc>
        <w:tc>
          <w:tcPr>
            <w:tcW w:w="10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16</w:t>
            </w:r>
          </w:p>
        </w:tc>
      </w:tr>
      <w:tr w:rsidR="00221EA7" w:rsidRPr="00221EA7" w:rsidTr="00221EA7">
        <w:trPr>
          <w:tblCellSpacing w:w="0" w:type="dxa"/>
        </w:trPr>
        <w:tc>
          <w:tcPr>
            <w:tcW w:w="48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u w:val="single"/>
              </w:rPr>
              <w:t>TỔNG SỐ</w:t>
            </w:r>
          </w:p>
        </w:tc>
        <w:tc>
          <w:tcPr>
            <w:tcW w:w="5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3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8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3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8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8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51"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i/>
                <w:iCs/>
                <w:color w:val="000000"/>
                <w:sz w:val="10"/>
                <w:szCs w:val="10"/>
              </w:rPr>
              <w:t>(Chi tiết theo từng đơn vị thuộc, trực thuộc)</w:t>
            </w:r>
          </w:p>
        </w:tc>
        <w:tc>
          <w:tcPr>
            <w:tcW w:w="5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3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8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3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8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8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5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3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8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3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8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8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5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3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8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3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8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8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I</w:t>
            </w: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b/>
                <w:bCs/>
                <w:color w:val="000000"/>
                <w:sz w:val="10"/>
                <w:szCs w:val="10"/>
              </w:rPr>
              <w:t>Lĩnh vực chi</w:t>
            </w:r>
          </w:p>
        </w:tc>
        <w:tc>
          <w:tcPr>
            <w:tcW w:w="5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3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8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3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8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8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1</w:t>
            </w: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0"/>
                <w:szCs w:val="10"/>
              </w:rPr>
              <w:t>Đơn vị...</w:t>
            </w:r>
          </w:p>
        </w:tc>
        <w:tc>
          <w:tcPr>
            <w:tcW w:w="5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3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8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3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8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8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2</w:t>
            </w: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0"/>
                <w:szCs w:val="10"/>
              </w:rPr>
              <w:t xml:space="preserve">Đơn </w:t>
            </w:r>
            <w:r w:rsidRPr="00221EA7">
              <w:rPr>
                <w:rFonts w:ascii="Arial" w:eastAsia="Times New Roman" w:hAnsi="Arial" w:cs="Arial"/>
                <w:color w:val="000000"/>
                <w:sz w:val="10"/>
                <w:szCs w:val="10"/>
              </w:rPr>
              <w:lastRenderedPageBreak/>
              <w:t>vị...</w:t>
            </w:r>
          </w:p>
        </w:tc>
        <w:tc>
          <w:tcPr>
            <w:tcW w:w="5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3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8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3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8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8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3</w:t>
            </w: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0"/>
                <w:szCs w:val="10"/>
              </w:rPr>
              <w:t>….</w:t>
            </w:r>
          </w:p>
        </w:tc>
        <w:tc>
          <w:tcPr>
            <w:tcW w:w="51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3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3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2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8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35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1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8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9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bl>
    <w:p w:rsidR="00221EA7" w:rsidRPr="00221EA7" w:rsidRDefault="00221EA7" w:rsidP="00221EA7">
      <w:pPr>
        <w:spacing w:after="0" w:line="240" w:lineRule="auto"/>
        <w:rPr>
          <w:rFonts w:eastAsia="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221EA7" w:rsidRPr="00221EA7" w:rsidTr="00221EA7">
        <w:trPr>
          <w:tblCellSpacing w:w="0" w:type="dxa"/>
        </w:trPr>
        <w:tc>
          <w:tcPr>
            <w:tcW w:w="4068" w:type="dxa"/>
            <w:shd w:val="clear" w:color="auto" w:fill="FFFFFF"/>
            <w:tcMar>
              <w:top w:w="0" w:type="dxa"/>
              <w:left w:w="108" w:type="dxa"/>
              <w:bottom w:w="0" w:type="dxa"/>
              <w:right w:w="108" w:type="dxa"/>
            </w:tcMar>
            <w:hideMark/>
          </w:tcPr>
          <w:p w:rsidR="00221EA7" w:rsidRPr="00221EA7" w:rsidRDefault="00221EA7" w:rsidP="00221EA7">
            <w:pPr>
              <w:spacing w:after="0" w:line="240" w:lineRule="auto"/>
              <w:rPr>
                <w:rFonts w:eastAsia="Times New Roman"/>
                <w:sz w:val="24"/>
                <w:szCs w:val="24"/>
              </w:rPr>
            </w:pPr>
          </w:p>
        </w:tc>
        <w:tc>
          <w:tcPr>
            <w:tcW w:w="4788" w:type="dxa"/>
            <w:shd w:val="clear" w:color="auto" w:fill="FFFFFF"/>
            <w:tcMar>
              <w:top w:w="0" w:type="dxa"/>
              <w:left w:w="108" w:type="dxa"/>
              <w:bottom w:w="0" w:type="dxa"/>
              <w:right w:w="108" w:type="dxa"/>
            </w:tcMa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i/>
                <w:iCs/>
                <w:color w:val="000000"/>
                <w:sz w:val="18"/>
                <w:szCs w:val="18"/>
              </w:rPr>
              <w:t>..., ngày... tháng... năm...</w:t>
            </w:r>
            <w:r w:rsidRPr="00221EA7">
              <w:rPr>
                <w:rFonts w:ascii="Arial" w:eastAsia="Times New Roman" w:hAnsi="Arial" w:cs="Arial"/>
                <w:i/>
                <w:iCs/>
                <w:color w:val="000000"/>
                <w:sz w:val="18"/>
                <w:szCs w:val="18"/>
              </w:rPr>
              <w:br/>
            </w:r>
            <w:r w:rsidRPr="00221EA7">
              <w:rPr>
                <w:rFonts w:ascii="Arial" w:eastAsia="Times New Roman" w:hAnsi="Arial" w:cs="Arial"/>
                <w:b/>
                <w:bCs/>
                <w:color w:val="000000"/>
                <w:sz w:val="18"/>
                <w:szCs w:val="18"/>
              </w:rPr>
              <w:t>THỦ TRƯỞNG ĐƠN VỊ</w:t>
            </w:r>
            <w:r w:rsidRPr="00221EA7">
              <w:rPr>
                <w:rFonts w:ascii="Arial" w:eastAsia="Times New Roman" w:hAnsi="Arial" w:cs="Arial"/>
                <w:b/>
                <w:bCs/>
                <w:color w:val="000000"/>
                <w:sz w:val="18"/>
                <w:szCs w:val="18"/>
              </w:rPr>
              <w:br/>
            </w:r>
            <w:r w:rsidRPr="00221EA7">
              <w:rPr>
                <w:rFonts w:ascii="Arial" w:eastAsia="Times New Roman" w:hAnsi="Arial" w:cs="Arial"/>
                <w:i/>
                <w:iCs/>
                <w:color w:val="000000"/>
                <w:sz w:val="18"/>
                <w:szCs w:val="18"/>
              </w:rPr>
              <w:t>(Ký tên, đóng dấu)</w:t>
            </w:r>
          </w:p>
        </w:tc>
      </w:tr>
    </w:tbl>
    <w:p w:rsidR="00221EA7" w:rsidRPr="00221EA7" w:rsidRDefault="00221EA7" w:rsidP="00221EA7">
      <w:pPr>
        <w:shd w:val="clear" w:color="auto" w:fill="FFFFFF"/>
        <w:spacing w:after="0" w:line="234" w:lineRule="atLeast"/>
        <w:jc w:val="right"/>
        <w:rPr>
          <w:rFonts w:ascii="Arial" w:eastAsia="Times New Roman" w:hAnsi="Arial" w:cs="Arial"/>
          <w:color w:val="000000"/>
          <w:sz w:val="18"/>
          <w:szCs w:val="18"/>
        </w:rPr>
      </w:pPr>
      <w:bookmarkStart w:id="71" w:name="chuong_pl_2"/>
      <w:r w:rsidRPr="00221EA7">
        <w:rPr>
          <w:rFonts w:ascii="Arial" w:eastAsia="Times New Roman" w:hAnsi="Arial" w:cs="Arial"/>
          <w:b/>
          <w:bCs/>
          <w:color w:val="000000"/>
          <w:sz w:val="18"/>
          <w:szCs w:val="18"/>
        </w:rPr>
        <w:t>Biểu số 2a</w:t>
      </w:r>
      <w:bookmarkEnd w:id="71"/>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b/>
          <w:bCs/>
          <w:color w:val="000000"/>
          <w:sz w:val="18"/>
          <w:szCs w:val="18"/>
        </w:rPr>
        <w:t>ỦY BAN NHÂN DÂN TỈNH, THÀNH PHỐ:…</w:t>
      </w:r>
    </w:p>
    <w:p w:rsidR="00221EA7" w:rsidRPr="00221EA7" w:rsidRDefault="00221EA7" w:rsidP="00221EA7">
      <w:pPr>
        <w:shd w:val="clear" w:color="auto" w:fill="FFFFFF"/>
        <w:spacing w:after="0" w:line="234" w:lineRule="atLeast"/>
        <w:jc w:val="center"/>
        <w:rPr>
          <w:rFonts w:ascii="Arial" w:eastAsia="Times New Roman" w:hAnsi="Arial" w:cs="Arial"/>
          <w:color w:val="000000"/>
          <w:sz w:val="18"/>
          <w:szCs w:val="18"/>
        </w:rPr>
      </w:pPr>
      <w:bookmarkStart w:id="72" w:name="chuong_pl_2_name"/>
      <w:r w:rsidRPr="00221EA7">
        <w:rPr>
          <w:rFonts w:ascii="Arial" w:eastAsia="Times New Roman" w:hAnsi="Arial" w:cs="Arial"/>
          <w:b/>
          <w:bCs/>
          <w:color w:val="000000"/>
          <w:sz w:val="18"/>
          <w:szCs w:val="18"/>
        </w:rPr>
        <w:t>BÁO CÁO NHU CẦU KINH PHÍ THỰC HIỆN NGHỊ ĐỊNH SỐ </w:t>
      </w:r>
      <w:bookmarkEnd w:id="72"/>
      <w:r w:rsidRPr="00221EA7">
        <w:rPr>
          <w:rFonts w:ascii="Arial" w:eastAsia="Times New Roman" w:hAnsi="Arial" w:cs="Arial"/>
          <w:b/>
          <w:bCs/>
          <w:color w:val="000000"/>
          <w:sz w:val="18"/>
          <w:szCs w:val="18"/>
        </w:rPr>
        <w:fldChar w:fldCharType="begin"/>
      </w:r>
      <w:r w:rsidRPr="00221EA7">
        <w:rPr>
          <w:rFonts w:ascii="Arial" w:eastAsia="Times New Roman" w:hAnsi="Arial" w:cs="Arial"/>
          <w:b/>
          <w:bCs/>
          <w:color w:val="000000"/>
          <w:sz w:val="18"/>
          <w:szCs w:val="18"/>
        </w:rPr>
        <w:instrText xml:space="preserve"> HYPERLINK "https://thuvienphapluat.vn/van-ban/lao-dong-tien-luong/nghi-dinh-73-2024-nd-cp-muc-luong-co-so-che-do-tien-thuong-can-bo-cong-chuc-luc-luong-vu-trang-615447.aspx" \o "Nghị định 73/2024/NĐ-CP" \t "_blank" </w:instrText>
      </w:r>
      <w:r w:rsidRPr="00221EA7">
        <w:rPr>
          <w:rFonts w:ascii="Arial" w:eastAsia="Times New Roman" w:hAnsi="Arial" w:cs="Arial"/>
          <w:b/>
          <w:bCs/>
          <w:color w:val="000000"/>
          <w:sz w:val="18"/>
          <w:szCs w:val="18"/>
        </w:rPr>
        <w:fldChar w:fldCharType="separate"/>
      </w:r>
      <w:r w:rsidRPr="00221EA7">
        <w:rPr>
          <w:rFonts w:ascii="Arial" w:eastAsia="Times New Roman" w:hAnsi="Arial" w:cs="Arial"/>
          <w:b/>
          <w:bCs/>
          <w:color w:val="0E70C3"/>
          <w:sz w:val="18"/>
          <w:szCs w:val="18"/>
        </w:rPr>
        <w:t>73/2024/NĐ-CP</w:t>
      </w:r>
      <w:r w:rsidRPr="00221EA7">
        <w:rPr>
          <w:rFonts w:ascii="Arial" w:eastAsia="Times New Roman" w:hAnsi="Arial" w:cs="Arial"/>
          <w:b/>
          <w:bCs/>
          <w:color w:val="000000"/>
          <w:sz w:val="18"/>
          <w:szCs w:val="18"/>
        </w:rPr>
        <w:fldChar w:fldCharType="end"/>
      </w:r>
      <w:r w:rsidRPr="00221EA7">
        <w:rPr>
          <w:rFonts w:ascii="Arial" w:eastAsia="Times New Roman" w:hAnsi="Arial" w:cs="Arial"/>
          <w:b/>
          <w:bCs/>
          <w:color w:val="000000"/>
          <w:sz w:val="18"/>
          <w:szCs w:val="18"/>
        </w:rPr>
        <w:t> NĂM 2024</w:t>
      </w:r>
    </w:p>
    <w:p w:rsidR="00221EA7" w:rsidRPr="00221EA7" w:rsidRDefault="00221EA7" w:rsidP="00221EA7">
      <w:pPr>
        <w:shd w:val="clear" w:color="auto" w:fill="FFFFFF"/>
        <w:spacing w:before="120" w:line="234" w:lineRule="atLeast"/>
        <w:jc w:val="center"/>
        <w:rPr>
          <w:rFonts w:ascii="Arial" w:eastAsia="Times New Roman" w:hAnsi="Arial" w:cs="Arial"/>
          <w:color w:val="000000"/>
          <w:sz w:val="18"/>
          <w:szCs w:val="18"/>
        </w:rPr>
      </w:pPr>
      <w:r w:rsidRPr="00221EA7">
        <w:rPr>
          <w:rFonts w:ascii="Arial" w:eastAsia="Times New Roman" w:hAnsi="Arial" w:cs="Arial"/>
          <w:i/>
          <w:iCs/>
          <w:color w:val="000000"/>
          <w:sz w:val="18"/>
          <w:szCs w:val="18"/>
        </w:rPr>
        <w:t>(Ban hành kèm theo Thông tư số 62/2024/TT-BTC ngày 20 tháng 8 năm 2024 của Bộ trưởng Bộ Tài chính)</w:t>
      </w:r>
    </w:p>
    <w:p w:rsidR="00221EA7" w:rsidRPr="00221EA7" w:rsidRDefault="00221EA7" w:rsidP="00221EA7">
      <w:pPr>
        <w:shd w:val="clear" w:color="auto" w:fill="FFFFFF"/>
        <w:spacing w:before="120" w:line="234" w:lineRule="atLeast"/>
        <w:jc w:val="right"/>
        <w:rPr>
          <w:rFonts w:ascii="Arial" w:eastAsia="Times New Roman" w:hAnsi="Arial" w:cs="Arial"/>
          <w:color w:val="000000"/>
          <w:sz w:val="18"/>
          <w:szCs w:val="18"/>
        </w:rPr>
      </w:pPr>
      <w:r w:rsidRPr="00221EA7">
        <w:rPr>
          <w:rFonts w:ascii="Arial" w:eastAsia="Times New Roman" w:hAnsi="Arial" w:cs="Arial"/>
          <w:i/>
          <w:iCs/>
          <w:color w:val="000000"/>
          <w:sz w:val="18"/>
          <w:szCs w:val="18"/>
        </w:rPr>
        <w:t>Đơn vị: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4"/>
        <w:gridCol w:w="1345"/>
        <w:gridCol w:w="573"/>
        <w:gridCol w:w="501"/>
        <w:gridCol w:w="581"/>
        <w:gridCol w:w="505"/>
        <w:gridCol w:w="536"/>
        <w:gridCol w:w="406"/>
        <w:gridCol w:w="424"/>
        <w:gridCol w:w="485"/>
        <w:gridCol w:w="477"/>
        <w:gridCol w:w="416"/>
        <w:gridCol w:w="422"/>
        <w:gridCol w:w="422"/>
        <w:gridCol w:w="422"/>
        <w:gridCol w:w="431"/>
        <w:gridCol w:w="424"/>
        <w:gridCol w:w="706"/>
        <w:gridCol w:w="3"/>
      </w:tblGrid>
      <w:tr w:rsidR="00221EA7" w:rsidRPr="00221EA7" w:rsidTr="00221EA7">
        <w:trPr>
          <w:tblHeader/>
          <w:tblCellSpacing w:w="0" w:type="dxa"/>
        </w:trPr>
        <w:tc>
          <w:tcPr>
            <w:tcW w:w="502" w:type="dxa"/>
            <w:vMerge w:val="restart"/>
            <w:tcBorders>
              <w:top w:val="single" w:sz="8" w:space="0" w:color="auto"/>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STT</w:t>
            </w:r>
          </w:p>
        </w:tc>
        <w:tc>
          <w:tcPr>
            <w:tcW w:w="2344" w:type="dxa"/>
            <w:vMerge w:val="restart"/>
            <w:tcBorders>
              <w:top w:val="single" w:sz="8" w:space="0" w:color="auto"/>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NỘI DUNG</w:t>
            </w:r>
          </w:p>
        </w:tc>
        <w:tc>
          <w:tcPr>
            <w:tcW w:w="863"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 xml:space="preserve">BIÊN CHẾ ĐƯỢC CẤP CÓ </w:t>
            </w:r>
            <w:r w:rsidRPr="00221EA7">
              <w:rPr>
                <w:rFonts w:ascii="Arial" w:eastAsia="Times New Roman" w:hAnsi="Arial" w:cs="Arial"/>
                <w:b/>
                <w:bCs/>
                <w:color w:val="000000"/>
                <w:sz w:val="10"/>
                <w:szCs w:val="10"/>
              </w:rPr>
              <w:lastRenderedPageBreak/>
              <w:t>THẨM QUYỀN GIAO HOẶC PHÊ DUYỆT NĂM 2024</w:t>
            </w:r>
          </w:p>
        </w:tc>
        <w:tc>
          <w:tcPr>
            <w:tcW w:w="725"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lastRenderedPageBreak/>
              <w:t xml:space="preserve">TỔNG SỐ ĐỐI TƯỢNG </w:t>
            </w:r>
            <w:r w:rsidRPr="00221EA7">
              <w:rPr>
                <w:rFonts w:ascii="Arial" w:eastAsia="Times New Roman" w:hAnsi="Arial" w:cs="Arial"/>
                <w:b/>
                <w:bCs/>
                <w:color w:val="000000"/>
                <w:sz w:val="10"/>
                <w:szCs w:val="10"/>
              </w:rPr>
              <w:lastRenderedPageBreak/>
              <w:t>HƯỞNG LƯƠNG CÓ MẶT ĐẾN 01/7/2024</w:t>
            </w:r>
          </w:p>
        </w:tc>
        <w:tc>
          <w:tcPr>
            <w:tcW w:w="9458" w:type="dxa"/>
            <w:gridSpan w:val="14"/>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lastRenderedPageBreak/>
              <w:t>QUỸ TIỀN LƯƠNG, PHỤ CẤP VÀ CÁC KHOẢN ĐÓNG GÓP THÁNG 7/2024 THEO NGHỊ ĐỊNH SỐ </w:t>
            </w:r>
            <w:bookmarkStart w:id="73" w:name="tvpllink_jqkqpbxaif_2"/>
            <w:r w:rsidRPr="00221EA7">
              <w:rPr>
                <w:rFonts w:ascii="Arial" w:eastAsia="Times New Roman" w:hAnsi="Arial" w:cs="Arial"/>
                <w:b/>
                <w:bCs/>
                <w:color w:val="000000"/>
                <w:sz w:val="10"/>
                <w:szCs w:val="10"/>
              </w:rPr>
              <w:fldChar w:fldCharType="begin"/>
            </w:r>
            <w:r w:rsidRPr="00221EA7">
              <w:rPr>
                <w:rFonts w:ascii="Arial" w:eastAsia="Times New Roman" w:hAnsi="Arial" w:cs="Arial"/>
                <w:b/>
                <w:bCs/>
                <w:color w:val="000000"/>
                <w:sz w:val="10"/>
                <w:szCs w:val="10"/>
              </w:rPr>
              <w:instrText xml:space="preserve"> HYPERLINK "https://thuvienphapluat.vn/van-ban/Lao-dong-Tien-luong/Nghi-dinh-24-2023-ND-CP-muc-luong-co-so-can-bo-cong-vien-chuc-luc-luong-vu-trang-432518.aspx" \t "_blank" </w:instrText>
            </w:r>
            <w:r w:rsidRPr="00221EA7">
              <w:rPr>
                <w:rFonts w:ascii="Arial" w:eastAsia="Times New Roman" w:hAnsi="Arial" w:cs="Arial"/>
                <w:b/>
                <w:bCs/>
                <w:color w:val="000000"/>
                <w:sz w:val="10"/>
                <w:szCs w:val="10"/>
              </w:rPr>
              <w:fldChar w:fldCharType="separate"/>
            </w:r>
            <w:r w:rsidRPr="00221EA7">
              <w:rPr>
                <w:rFonts w:ascii="Arial" w:eastAsia="Times New Roman" w:hAnsi="Arial" w:cs="Arial"/>
                <w:b/>
                <w:bCs/>
                <w:color w:val="0E70C3"/>
                <w:sz w:val="10"/>
                <w:szCs w:val="10"/>
              </w:rPr>
              <w:t>24/2023/NĐ-CP</w:t>
            </w:r>
            <w:r w:rsidRPr="00221EA7">
              <w:rPr>
                <w:rFonts w:ascii="Arial" w:eastAsia="Times New Roman" w:hAnsi="Arial" w:cs="Arial"/>
                <w:b/>
                <w:bCs/>
                <w:color w:val="000000"/>
                <w:sz w:val="10"/>
                <w:szCs w:val="10"/>
              </w:rPr>
              <w:fldChar w:fldCharType="end"/>
            </w:r>
            <w:bookmarkEnd w:id="73"/>
          </w:p>
        </w:tc>
        <w:tc>
          <w:tcPr>
            <w:tcW w:w="6" w:type="dxa"/>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878"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TỔNG CỘNG</w:t>
            </w:r>
          </w:p>
        </w:tc>
        <w:tc>
          <w:tcPr>
            <w:tcW w:w="733"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 xml:space="preserve">LƯƠNG THEO </w:t>
            </w:r>
            <w:r w:rsidRPr="00221EA7">
              <w:rPr>
                <w:rFonts w:ascii="Arial" w:eastAsia="Times New Roman" w:hAnsi="Arial" w:cs="Arial"/>
                <w:b/>
                <w:bCs/>
                <w:color w:val="000000"/>
                <w:sz w:val="10"/>
                <w:szCs w:val="10"/>
              </w:rPr>
              <w:lastRenderedPageBreak/>
              <w:t>NGẠCH, BẬC CHỨC VỤ</w:t>
            </w:r>
          </w:p>
        </w:tc>
        <w:tc>
          <w:tcPr>
            <w:tcW w:w="791"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lastRenderedPageBreak/>
              <w:t xml:space="preserve">TỔNG CÁC KHOẢN </w:t>
            </w:r>
            <w:r w:rsidRPr="00221EA7">
              <w:rPr>
                <w:rFonts w:ascii="Arial" w:eastAsia="Times New Roman" w:hAnsi="Arial" w:cs="Arial"/>
                <w:b/>
                <w:bCs/>
                <w:color w:val="000000"/>
                <w:sz w:val="10"/>
                <w:szCs w:val="10"/>
              </w:rPr>
              <w:lastRenderedPageBreak/>
              <w:t>PHỤ CẤP (1)</w:t>
            </w:r>
          </w:p>
        </w:tc>
        <w:tc>
          <w:tcPr>
            <w:tcW w:w="5938" w:type="dxa"/>
            <w:gridSpan w:val="10"/>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i/>
                <w:iCs/>
                <w:color w:val="000000"/>
                <w:sz w:val="10"/>
                <w:szCs w:val="10"/>
              </w:rPr>
              <w:lastRenderedPageBreak/>
              <w:t>Trong đó</w:t>
            </w:r>
          </w:p>
        </w:tc>
        <w:tc>
          <w:tcPr>
            <w:tcW w:w="1118"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 xml:space="preserve">CÁC KHOẢN ĐÓNG GÓP </w:t>
            </w:r>
            <w:r w:rsidRPr="00221EA7">
              <w:rPr>
                <w:rFonts w:ascii="Arial" w:eastAsia="Times New Roman" w:hAnsi="Arial" w:cs="Arial"/>
                <w:b/>
                <w:bCs/>
                <w:color w:val="000000"/>
                <w:sz w:val="10"/>
                <w:szCs w:val="10"/>
              </w:rPr>
              <w:lastRenderedPageBreak/>
              <w:t>BHXH, BHYT, BHTN, KPCĐ (2)</w:t>
            </w:r>
          </w:p>
        </w:tc>
        <w:tc>
          <w:tcPr>
            <w:tcW w:w="6" w:type="dxa"/>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rHeight w:val="235"/>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543"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PH</w:t>
            </w:r>
            <w:r w:rsidRPr="00221EA7">
              <w:rPr>
                <w:rFonts w:ascii="Arial" w:eastAsia="Times New Roman" w:hAnsi="Arial" w:cs="Arial"/>
                <w:b/>
                <w:bCs/>
                <w:color w:val="000000"/>
                <w:sz w:val="10"/>
                <w:szCs w:val="10"/>
              </w:rPr>
              <w:lastRenderedPageBreak/>
              <w:t>Ụ CẤP KHU VỰC</w:t>
            </w:r>
          </w:p>
        </w:tc>
        <w:tc>
          <w:tcPr>
            <w:tcW w:w="576"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lastRenderedPageBreak/>
              <w:t>PH</w:t>
            </w:r>
            <w:r w:rsidRPr="00221EA7">
              <w:rPr>
                <w:rFonts w:ascii="Arial" w:eastAsia="Times New Roman" w:hAnsi="Arial" w:cs="Arial"/>
                <w:b/>
                <w:bCs/>
                <w:color w:val="000000"/>
                <w:sz w:val="10"/>
                <w:szCs w:val="10"/>
              </w:rPr>
              <w:lastRenderedPageBreak/>
              <w:t>Ụ CẤP CHỨC VỤ</w:t>
            </w:r>
          </w:p>
        </w:tc>
        <w:tc>
          <w:tcPr>
            <w:tcW w:w="694"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lastRenderedPageBreak/>
              <w:t xml:space="preserve">PHỤ </w:t>
            </w:r>
            <w:r w:rsidRPr="00221EA7">
              <w:rPr>
                <w:rFonts w:ascii="Arial" w:eastAsia="Times New Roman" w:hAnsi="Arial" w:cs="Arial"/>
                <w:b/>
                <w:bCs/>
                <w:color w:val="000000"/>
                <w:sz w:val="10"/>
                <w:szCs w:val="10"/>
              </w:rPr>
              <w:lastRenderedPageBreak/>
              <w:t>CẤP THÂM NIÊN VƯỢT KHUNG</w:t>
            </w:r>
          </w:p>
        </w:tc>
        <w:tc>
          <w:tcPr>
            <w:tcW w:w="678"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lastRenderedPageBreak/>
              <w:t xml:space="preserve">PHỤ </w:t>
            </w:r>
            <w:r w:rsidRPr="00221EA7">
              <w:rPr>
                <w:rFonts w:ascii="Arial" w:eastAsia="Times New Roman" w:hAnsi="Arial" w:cs="Arial"/>
                <w:b/>
                <w:bCs/>
                <w:color w:val="000000"/>
                <w:sz w:val="10"/>
                <w:szCs w:val="10"/>
              </w:rPr>
              <w:lastRenderedPageBreak/>
              <w:t>CẤP ƯU ĐÃI NGÀNH</w:t>
            </w:r>
          </w:p>
        </w:tc>
        <w:tc>
          <w:tcPr>
            <w:tcW w:w="562"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lastRenderedPageBreak/>
              <w:t>PH</w:t>
            </w:r>
            <w:r w:rsidRPr="00221EA7">
              <w:rPr>
                <w:rFonts w:ascii="Arial" w:eastAsia="Times New Roman" w:hAnsi="Arial" w:cs="Arial"/>
                <w:b/>
                <w:bCs/>
                <w:color w:val="000000"/>
                <w:sz w:val="10"/>
                <w:szCs w:val="10"/>
              </w:rPr>
              <w:lastRenderedPageBreak/>
              <w:t>Ụ CẤP THU HÚT</w:t>
            </w:r>
          </w:p>
        </w:tc>
        <w:tc>
          <w:tcPr>
            <w:tcW w:w="573"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lastRenderedPageBreak/>
              <w:t>PH</w:t>
            </w:r>
            <w:r w:rsidRPr="00221EA7">
              <w:rPr>
                <w:rFonts w:ascii="Arial" w:eastAsia="Times New Roman" w:hAnsi="Arial" w:cs="Arial"/>
                <w:b/>
                <w:bCs/>
                <w:color w:val="000000"/>
                <w:sz w:val="10"/>
                <w:szCs w:val="10"/>
              </w:rPr>
              <w:lastRenderedPageBreak/>
              <w:t>Ụ CẤP CÔNG TÁC LÂU NĂM</w:t>
            </w:r>
          </w:p>
        </w:tc>
        <w:tc>
          <w:tcPr>
            <w:tcW w:w="573"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lastRenderedPageBreak/>
              <w:t>PH</w:t>
            </w:r>
            <w:r w:rsidRPr="00221EA7">
              <w:rPr>
                <w:rFonts w:ascii="Arial" w:eastAsia="Times New Roman" w:hAnsi="Arial" w:cs="Arial"/>
                <w:b/>
                <w:bCs/>
                <w:color w:val="000000"/>
                <w:sz w:val="10"/>
                <w:szCs w:val="10"/>
              </w:rPr>
              <w:lastRenderedPageBreak/>
              <w:t>Ụ CẤP CÔNG VỤ</w:t>
            </w:r>
          </w:p>
        </w:tc>
        <w:tc>
          <w:tcPr>
            <w:tcW w:w="573"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lastRenderedPageBreak/>
              <w:t>PH</w:t>
            </w:r>
            <w:r w:rsidRPr="00221EA7">
              <w:rPr>
                <w:rFonts w:ascii="Arial" w:eastAsia="Times New Roman" w:hAnsi="Arial" w:cs="Arial"/>
                <w:b/>
                <w:bCs/>
                <w:color w:val="000000"/>
                <w:sz w:val="10"/>
                <w:szCs w:val="10"/>
              </w:rPr>
              <w:lastRenderedPageBreak/>
              <w:t>Ụ CẤP CÔNG TÁC ĐẢNG</w:t>
            </w:r>
          </w:p>
        </w:tc>
        <w:tc>
          <w:tcPr>
            <w:tcW w:w="590"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lastRenderedPageBreak/>
              <w:t>PH</w:t>
            </w:r>
            <w:r w:rsidRPr="00221EA7">
              <w:rPr>
                <w:rFonts w:ascii="Arial" w:eastAsia="Times New Roman" w:hAnsi="Arial" w:cs="Arial"/>
                <w:b/>
                <w:bCs/>
                <w:color w:val="000000"/>
                <w:sz w:val="10"/>
                <w:szCs w:val="10"/>
              </w:rPr>
              <w:lastRenderedPageBreak/>
              <w:t>Ụ CẤP THÂM NIÊN NGHỀ</w:t>
            </w:r>
          </w:p>
        </w:tc>
        <w:tc>
          <w:tcPr>
            <w:tcW w:w="576"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lastRenderedPageBreak/>
              <w:t>PH</w:t>
            </w:r>
            <w:r w:rsidRPr="00221EA7">
              <w:rPr>
                <w:rFonts w:ascii="Arial" w:eastAsia="Times New Roman" w:hAnsi="Arial" w:cs="Arial"/>
                <w:b/>
                <w:bCs/>
                <w:color w:val="000000"/>
                <w:sz w:val="10"/>
                <w:szCs w:val="10"/>
              </w:rPr>
              <w:lastRenderedPageBreak/>
              <w:t>Ụ CẤP KHÁC</w:t>
            </w: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rHeight w:val="235"/>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rHeight w:val="235"/>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Header/>
          <w:tblCellSpacing w:w="0" w:type="dxa"/>
        </w:trPr>
        <w:tc>
          <w:tcPr>
            <w:tcW w:w="502"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1</w:t>
            </w:r>
          </w:p>
        </w:tc>
        <w:tc>
          <w:tcPr>
            <w:tcW w:w="234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2</w:t>
            </w:r>
          </w:p>
        </w:tc>
        <w:tc>
          <w:tcPr>
            <w:tcW w:w="86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3</w:t>
            </w:r>
          </w:p>
        </w:tc>
        <w:tc>
          <w:tcPr>
            <w:tcW w:w="7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4</w:t>
            </w:r>
          </w:p>
        </w:tc>
        <w:tc>
          <w:tcPr>
            <w:tcW w:w="8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5 = 6 + 7 + 18</w:t>
            </w:r>
          </w:p>
        </w:tc>
        <w:tc>
          <w:tcPr>
            <w:tcW w:w="73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6</w:t>
            </w:r>
          </w:p>
        </w:tc>
        <w:tc>
          <w:tcPr>
            <w:tcW w:w="79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7= 8 + …+17</w:t>
            </w:r>
          </w:p>
        </w:tc>
        <w:tc>
          <w:tcPr>
            <w:tcW w:w="54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8</w:t>
            </w: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9</w:t>
            </w:r>
          </w:p>
        </w:tc>
        <w:tc>
          <w:tcPr>
            <w:tcW w:w="69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10</w:t>
            </w:r>
          </w:p>
        </w:tc>
        <w:tc>
          <w:tcPr>
            <w:tcW w:w="6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11</w:t>
            </w:r>
          </w:p>
        </w:tc>
        <w:tc>
          <w:tcPr>
            <w:tcW w:w="56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12</w:t>
            </w: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13</w:t>
            </w: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14</w:t>
            </w: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15</w:t>
            </w:r>
          </w:p>
        </w:tc>
        <w:tc>
          <w:tcPr>
            <w:tcW w:w="5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16</w:t>
            </w: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17</w:t>
            </w:r>
          </w:p>
        </w:tc>
        <w:tc>
          <w:tcPr>
            <w:tcW w:w="111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18</w:t>
            </w:r>
          </w:p>
        </w:tc>
        <w:tc>
          <w:tcPr>
            <w:tcW w:w="6" w:type="dxa"/>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502"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34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TỔNG CỘNG (I+II+III+IV)</w:t>
            </w:r>
          </w:p>
        </w:tc>
        <w:tc>
          <w:tcPr>
            <w:tcW w:w="86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3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4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502"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I</w:t>
            </w:r>
          </w:p>
        </w:tc>
        <w:tc>
          <w:tcPr>
            <w:tcW w:w="234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b/>
                <w:bCs/>
                <w:color w:val="000000"/>
                <w:sz w:val="10"/>
                <w:szCs w:val="10"/>
              </w:rPr>
              <w:t>KHU VỰC HCSN, ĐẢNG, ĐOÀN THỂ (3)</w:t>
            </w:r>
          </w:p>
        </w:tc>
        <w:tc>
          <w:tcPr>
            <w:tcW w:w="86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3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4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502"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34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i/>
                <w:iCs/>
                <w:color w:val="000000"/>
                <w:sz w:val="10"/>
                <w:szCs w:val="10"/>
              </w:rPr>
              <w:t>Gồm:</w:t>
            </w:r>
          </w:p>
        </w:tc>
        <w:tc>
          <w:tcPr>
            <w:tcW w:w="86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3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4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5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1</w:t>
            </w:r>
          </w:p>
        </w:tc>
        <w:tc>
          <w:tcPr>
            <w:tcW w:w="234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0"/>
                <w:szCs w:val="10"/>
              </w:rPr>
              <w:t>Sự nghiệp giáo dục - đào tạo</w:t>
            </w:r>
          </w:p>
        </w:tc>
        <w:tc>
          <w:tcPr>
            <w:tcW w:w="86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3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4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502"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0"/>
                <w:szCs w:val="10"/>
              </w:rPr>
              <w:t>- Giáo dục:</w:t>
            </w:r>
          </w:p>
        </w:tc>
        <w:tc>
          <w:tcPr>
            <w:tcW w:w="86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3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7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502"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0"/>
                <w:szCs w:val="10"/>
              </w:rPr>
              <w:t>- Đào tạo</w:t>
            </w:r>
          </w:p>
        </w:tc>
        <w:tc>
          <w:tcPr>
            <w:tcW w:w="86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3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4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502"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2</w:t>
            </w:r>
          </w:p>
        </w:tc>
        <w:tc>
          <w:tcPr>
            <w:tcW w:w="234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0"/>
                <w:szCs w:val="10"/>
              </w:rPr>
              <w:t>Sự nghiệp y tế</w:t>
            </w:r>
          </w:p>
        </w:tc>
        <w:tc>
          <w:tcPr>
            <w:tcW w:w="86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3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4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502"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3</w:t>
            </w:r>
          </w:p>
        </w:tc>
        <w:tc>
          <w:tcPr>
            <w:tcW w:w="234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0"/>
                <w:szCs w:val="10"/>
              </w:rPr>
              <w:t>Sự nghiệp khoa học - công nghệ</w:t>
            </w:r>
          </w:p>
        </w:tc>
        <w:tc>
          <w:tcPr>
            <w:tcW w:w="86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3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4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502"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4</w:t>
            </w:r>
          </w:p>
        </w:tc>
        <w:tc>
          <w:tcPr>
            <w:tcW w:w="234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0"/>
                <w:szCs w:val="10"/>
              </w:rPr>
              <w:t>Sự nghiệp văn hóa thông tin</w:t>
            </w:r>
          </w:p>
        </w:tc>
        <w:tc>
          <w:tcPr>
            <w:tcW w:w="86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3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4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502"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5</w:t>
            </w:r>
          </w:p>
        </w:tc>
        <w:tc>
          <w:tcPr>
            <w:tcW w:w="234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0"/>
                <w:szCs w:val="10"/>
              </w:rPr>
              <w:t>Sự nghiệp phát thanh truyền hình</w:t>
            </w:r>
          </w:p>
        </w:tc>
        <w:tc>
          <w:tcPr>
            <w:tcW w:w="86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3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4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502"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6</w:t>
            </w:r>
          </w:p>
        </w:tc>
        <w:tc>
          <w:tcPr>
            <w:tcW w:w="234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0"/>
                <w:szCs w:val="10"/>
              </w:rPr>
              <w:t>Sự nghiệp thể dục - thể thao</w:t>
            </w:r>
          </w:p>
        </w:tc>
        <w:tc>
          <w:tcPr>
            <w:tcW w:w="86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3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4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502"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7</w:t>
            </w:r>
          </w:p>
        </w:tc>
        <w:tc>
          <w:tcPr>
            <w:tcW w:w="234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0"/>
                <w:szCs w:val="10"/>
              </w:rPr>
              <w:t>Sự nghiệp đảm bảo xã hội</w:t>
            </w:r>
          </w:p>
        </w:tc>
        <w:tc>
          <w:tcPr>
            <w:tcW w:w="86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3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4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502"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8</w:t>
            </w:r>
          </w:p>
        </w:tc>
        <w:tc>
          <w:tcPr>
            <w:tcW w:w="234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0"/>
                <w:szCs w:val="10"/>
              </w:rPr>
              <w:t>Các hoạt động kinh tế</w:t>
            </w:r>
          </w:p>
        </w:tc>
        <w:tc>
          <w:tcPr>
            <w:tcW w:w="86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3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4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502"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9</w:t>
            </w:r>
          </w:p>
        </w:tc>
        <w:tc>
          <w:tcPr>
            <w:tcW w:w="234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0"/>
                <w:szCs w:val="10"/>
              </w:rPr>
              <w:t>Sự nghiệp bảo vệ môi trường</w:t>
            </w:r>
          </w:p>
        </w:tc>
        <w:tc>
          <w:tcPr>
            <w:tcW w:w="86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3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4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502"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10</w:t>
            </w:r>
          </w:p>
        </w:tc>
        <w:tc>
          <w:tcPr>
            <w:tcW w:w="234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0"/>
                <w:szCs w:val="10"/>
              </w:rPr>
              <w:t>Quản lý nhà nước, đảng, đoàn thể</w:t>
            </w:r>
          </w:p>
        </w:tc>
        <w:tc>
          <w:tcPr>
            <w:tcW w:w="86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3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4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502"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i/>
                <w:iCs/>
                <w:color w:val="000000"/>
                <w:sz w:val="10"/>
                <w:szCs w:val="10"/>
              </w:rPr>
              <w:t>- Quản lý NN</w:t>
            </w:r>
          </w:p>
        </w:tc>
        <w:tc>
          <w:tcPr>
            <w:tcW w:w="86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3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4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502"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i/>
                <w:iCs/>
                <w:color w:val="000000"/>
                <w:sz w:val="10"/>
                <w:szCs w:val="10"/>
              </w:rPr>
              <w:t>- Đảng, đoàn thể</w:t>
            </w:r>
          </w:p>
        </w:tc>
        <w:tc>
          <w:tcPr>
            <w:tcW w:w="86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3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4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502"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II</w:t>
            </w:r>
          </w:p>
        </w:tc>
        <w:tc>
          <w:tcPr>
            <w:tcW w:w="2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b/>
                <w:bCs/>
                <w:color w:val="000000"/>
                <w:sz w:val="10"/>
                <w:szCs w:val="10"/>
              </w:rPr>
              <w:t>CÁN BỘ CHUYÊN TRÁCH, CÔNG CHỨC XÃ</w:t>
            </w:r>
          </w:p>
        </w:tc>
        <w:tc>
          <w:tcPr>
            <w:tcW w:w="86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3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4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502"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III</w:t>
            </w:r>
          </w:p>
        </w:tc>
        <w:tc>
          <w:tcPr>
            <w:tcW w:w="234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b/>
                <w:bCs/>
                <w:color w:val="000000"/>
                <w:sz w:val="10"/>
                <w:szCs w:val="10"/>
              </w:rPr>
              <w:t>HOẠT ĐỘNG PHÍ ĐẠI BIỂU HĐND CÁC CẤP</w:t>
            </w:r>
          </w:p>
        </w:tc>
        <w:tc>
          <w:tcPr>
            <w:tcW w:w="86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3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4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502"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34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i/>
                <w:iCs/>
                <w:color w:val="000000"/>
                <w:sz w:val="10"/>
                <w:szCs w:val="10"/>
              </w:rPr>
              <w:t>+ Cấp tỉnh</w:t>
            </w:r>
          </w:p>
        </w:tc>
        <w:tc>
          <w:tcPr>
            <w:tcW w:w="86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3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4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502"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34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i/>
                <w:iCs/>
                <w:color w:val="000000"/>
                <w:sz w:val="10"/>
                <w:szCs w:val="10"/>
              </w:rPr>
              <w:t>+ Cấp huyện</w:t>
            </w:r>
          </w:p>
        </w:tc>
        <w:tc>
          <w:tcPr>
            <w:tcW w:w="86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3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4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502"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34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i/>
                <w:iCs/>
                <w:color w:val="000000"/>
                <w:sz w:val="10"/>
                <w:szCs w:val="10"/>
              </w:rPr>
              <w:t>+ Cấp xã</w:t>
            </w:r>
          </w:p>
        </w:tc>
        <w:tc>
          <w:tcPr>
            <w:tcW w:w="86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3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4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502"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IV</w:t>
            </w:r>
          </w:p>
        </w:tc>
        <w:tc>
          <w:tcPr>
            <w:tcW w:w="234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b/>
                <w:bCs/>
                <w:color w:val="000000"/>
                <w:sz w:val="10"/>
                <w:szCs w:val="10"/>
              </w:rPr>
              <w:t>PHỤ CẤP TRÁCH NHIỆM CẤP ỦY</w:t>
            </w:r>
          </w:p>
        </w:tc>
        <w:tc>
          <w:tcPr>
            <w:tcW w:w="86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3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4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502"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34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i/>
                <w:iCs/>
                <w:color w:val="000000"/>
                <w:sz w:val="10"/>
                <w:szCs w:val="10"/>
              </w:rPr>
              <w:t>+ Ủyviên cấp tỉnh</w:t>
            </w:r>
          </w:p>
        </w:tc>
        <w:tc>
          <w:tcPr>
            <w:tcW w:w="86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3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4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502"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34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i/>
                <w:iCs/>
                <w:color w:val="000000"/>
                <w:sz w:val="10"/>
                <w:szCs w:val="10"/>
              </w:rPr>
              <w:t>+ Ủy viên cấp huyện</w:t>
            </w:r>
          </w:p>
        </w:tc>
        <w:tc>
          <w:tcPr>
            <w:tcW w:w="86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3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4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502"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34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i/>
                <w:iCs/>
                <w:color w:val="000000"/>
                <w:sz w:val="10"/>
                <w:szCs w:val="10"/>
              </w:rPr>
              <w:t>+ Ủy viên cấp xã</w:t>
            </w:r>
          </w:p>
        </w:tc>
        <w:tc>
          <w:tcPr>
            <w:tcW w:w="86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3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4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9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7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bl>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b/>
          <w:bCs/>
          <w:i/>
          <w:iCs/>
          <w:color w:val="000000"/>
          <w:sz w:val="18"/>
          <w:szCs w:val="18"/>
        </w:rPr>
        <w:t>Ghi chú:</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i/>
          <w:iCs/>
          <w:color w:val="000000"/>
          <w:sz w:val="18"/>
          <w:szCs w:val="18"/>
        </w:rPr>
        <w:t>(1) Chỉ tính các khoản phụ cấp do Trung ương quy định, không kể tiền lương làm việc vào ban đêm, làm thêm giờ, phụ cấp theo mức tuyệt đối</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i/>
          <w:iCs/>
          <w:color w:val="000000"/>
          <w:sz w:val="18"/>
          <w:szCs w:val="18"/>
        </w:rPr>
        <w:t>(2) Mức đóng BHXH là 17,5%, BHYT là 3%, BHTN là 1%, KPCĐ là 2%.</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i/>
          <w:iCs/>
          <w:color w:val="000000"/>
          <w:sz w:val="18"/>
          <w:szCs w:val="18"/>
        </w:rPr>
        <w:t>(3) Chỉ tổng hợp nhu cầu kinh phí các đơn vị chưa tự bảo đảm chi thường xuyên.</w:t>
      </w:r>
    </w:p>
    <w:p w:rsidR="00221EA7" w:rsidRPr="00221EA7" w:rsidRDefault="00221EA7" w:rsidP="00221EA7">
      <w:pPr>
        <w:shd w:val="clear" w:color="auto" w:fill="FFFFFF"/>
        <w:spacing w:after="0" w:line="234" w:lineRule="atLeast"/>
        <w:jc w:val="right"/>
        <w:rPr>
          <w:rFonts w:ascii="Arial" w:eastAsia="Times New Roman" w:hAnsi="Arial" w:cs="Arial"/>
          <w:color w:val="000000"/>
          <w:sz w:val="18"/>
          <w:szCs w:val="18"/>
        </w:rPr>
      </w:pPr>
      <w:bookmarkStart w:id="74" w:name="chuong_pl_3"/>
      <w:r w:rsidRPr="00221EA7">
        <w:rPr>
          <w:rFonts w:ascii="Arial" w:eastAsia="Times New Roman" w:hAnsi="Arial" w:cs="Arial"/>
          <w:b/>
          <w:bCs/>
          <w:color w:val="000000"/>
          <w:sz w:val="18"/>
          <w:szCs w:val="18"/>
        </w:rPr>
        <w:t>Biểu số 2a</w:t>
      </w:r>
      <w:bookmarkEnd w:id="74"/>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b/>
          <w:bCs/>
          <w:color w:val="000000"/>
          <w:sz w:val="18"/>
          <w:szCs w:val="18"/>
        </w:rPr>
        <w:t>ỦY BAN NHÂN DÂN TỈNH, THÀNH PHỐ:…</w:t>
      </w:r>
    </w:p>
    <w:p w:rsidR="00221EA7" w:rsidRPr="00221EA7" w:rsidRDefault="00221EA7" w:rsidP="00221EA7">
      <w:pPr>
        <w:shd w:val="clear" w:color="auto" w:fill="FFFFFF"/>
        <w:spacing w:after="0" w:line="234" w:lineRule="atLeast"/>
        <w:jc w:val="center"/>
        <w:rPr>
          <w:rFonts w:ascii="Arial" w:eastAsia="Times New Roman" w:hAnsi="Arial" w:cs="Arial"/>
          <w:color w:val="000000"/>
          <w:sz w:val="18"/>
          <w:szCs w:val="18"/>
        </w:rPr>
      </w:pPr>
      <w:bookmarkStart w:id="75" w:name="chuong_pl_3_name"/>
      <w:r w:rsidRPr="00221EA7">
        <w:rPr>
          <w:rFonts w:ascii="Arial" w:eastAsia="Times New Roman" w:hAnsi="Arial" w:cs="Arial"/>
          <w:b/>
          <w:bCs/>
          <w:color w:val="000000"/>
          <w:sz w:val="18"/>
          <w:szCs w:val="18"/>
        </w:rPr>
        <w:t>BÁO CÁO NHU CẦU KINH PHÍ THỰC HIỆN NGHỊ ĐỊNH SỐ </w:t>
      </w:r>
      <w:bookmarkEnd w:id="75"/>
      <w:r w:rsidRPr="00221EA7">
        <w:rPr>
          <w:rFonts w:ascii="Arial" w:eastAsia="Times New Roman" w:hAnsi="Arial" w:cs="Arial"/>
          <w:b/>
          <w:bCs/>
          <w:color w:val="000000"/>
          <w:sz w:val="18"/>
          <w:szCs w:val="18"/>
        </w:rPr>
        <w:fldChar w:fldCharType="begin"/>
      </w:r>
      <w:r w:rsidRPr="00221EA7">
        <w:rPr>
          <w:rFonts w:ascii="Arial" w:eastAsia="Times New Roman" w:hAnsi="Arial" w:cs="Arial"/>
          <w:b/>
          <w:bCs/>
          <w:color w:val="000000"/>
          <w:sz w:val="18"/>
          <w:szCs w:val="18"/>
        </w:rPr>
        <w:instrText xml:space="preserve"> HYPERLINK "https://thuvienphapluat.vn/van-ban/lao-dong-tien-luong/nghi-dinh-73-2024-nd-cp-muc-luong-co-so-che-do-tien-thuong-can-bo-cong-chuc-luc-luong-vu-trang-615447.aspx" \o "Nghị định 73/2024/NĐ-CP" \t "_blank" </w:instrText>
      </w:r>
      <w:r w:rsidRPr="00221EA7">
        <w:rPr>
          <w:rFonts w:ascii="Arial" w:eastAsia="Times New Roman" w:hAnsi="Arial" w:cs="Arial"/>
          <w:b/>
          <w:bCs/>
          <w:color w:val="000000"/>
          <w:sz w:val="18"/>
          <w:szCs w:val="18"/>
        </w:rPr>
        <w:fldChar w:fldCharType="separate"/>
      </w:r>
      <w:r w:rsidRPr="00221EA7">
        <w:rPr>
          <w:rFonts w:ascii="Arial" w:eastAsia="Times New Roman" w:hAnsi="Arial" w:cs="Arial"/>
          <w:b/>
          <w:bCs/>
          <w:color w:val="0E70C3"/>
          <w:sz w:val="18"/>
          <w:szCs w:val="18"/>
        </w:rPr>
        <w:t>73/2024/NĐ-CP</w:t>
      </w:r>
      <w:r w:rsidRPr="00221EA7">
        <w:rPr>
          <w:rFonts w:ascii="Arial" w:eastAsia="Times New Roman" w:hAnsi="Arial" w:cs="Arial"/>
          <w:b/>
          <w:bCs/>
          <w:color w:val="000000"/>
          <w:sz w:val="18"/>
          <w:szCs w:val="18"/>
        </w:rPr>
        <w:fldChar w:fldCharType="end"/>
      </w:r>
      <w:r w:rsidRPr="00221EA7">
        <w:rPr>
          <w:rFonts w:ascii="Arial" w:eastAsia="Times New Roman" w:hAnsi="Arial" w:cs="Arial"/>
          <w:b/>
          <w:bCs/>
          <w:color w:val="000000"/>
          <w:sz w:val="18"/>
          <w:szCs w:val="18"/>
        </w:rPr>
        <w:t> NĂM 2024</w:t>
      </w:r>
    </w:p>
    <w:p w:rsidR="00221EA7" w:rsidRPr="00221EA7" w:rsidRDefault="00221EA7" w:rsidP="00221EA7">
      <w:pPr>
        <w:shd w:val="clear" w:color="auto" w:fill="FFFFFF"/>
        <w:spacing w:before="120" w:line="234" w:lineRule="atLeast"/>
        <w:jc w:val="center"/>
        <w:rPr>
          <w:rFonts w:ascii="Arial" w:eastAsia="Times New Roman" w:hAnsi="Arial" w:cs="Arial"/>
          <w:color w:val="000000"/>
          <w:sz w:val="18"/>
          <w:szCs w:val="18"/>
        </w:rPr>
      </w:pPr>
      <w:r w:rsidRPr="00221EA7">
        <w:rPr>
          <w:rFonts w:ascii="Arial" w:eastAsia="Times New Roman" w:hAnsi="Arial" w:cs="Arial"/>
          <w:i/>
          <w:iCs/>
          <w:color w:val="000000"/>
          <w:sz w:val="18"/>
          <w:szCs w:val="18"/>
        </w:rPr>
        <w:lastRenderedPageBreak/>
        <w:t>(Ban hành kèm theo Thông tư số 62/2024/TT-BTC ngày 20 tháng 8 năm 2024 của Bộ trưởng Bộ Tài chính)</w:t>
      </w:r>
    </w:p>
    <w:p w:rsidR="00221EA7" w:rsidRPr="00221EA7" w:rsidRDefault="00221EA7" w:rsidP="00221EA7">
      <w:pPr>
        <w:shd w:val="clear" w:color="auto" w:fill="FFFFFF"/>
        <w:spacing w:before="120" w:line="234" w:lineRule="atLeast"/>
        <w:jc w:val="right"/>
        <w:rPr>
          <w:rFonts w:ascii="Arial" w:eastAsia="Times New Roman" w:hAnsi="Arial" w:cs="Arial"/>
          <w:color w:val="000000"/>
          <w:sz w:val="18"/>
          <w:szCs w:val="18"/>
        </w:rPr>
      </w:pPr>
      <w:r w:rsidRPr="00221EA7">
        <w:rPr>
          <w:rFonts w:ascii="Arial" w:eastAsia="Times New Roman" w:hAnsi="Arial" w:cs="Arial"/>
          <w:i/>
          <w:iCs/>
          <w:color w:val="000000"/>
          <w:sz w:val="18"/>
          <w:szCs w:val="18"/>
        </w:rPr>
        <w:t>Đơn vị: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4"/>
        <w:gridCol w:w="1315"/>
        <w:gridCol w:w="670"/>
        <w:gridCol w:w="437"/>
        <w:gridCol w:w="423"/>
        <w:gridCol w:w="349"/>
        <w:gridCol w:w="389"/>
        <w:gridCol w:w="423"/>
        <w:gridCol w:w="423"/>
        <w:gridCol w:w="344"/>
        <w:gridCol w:w="433"/>
        <w:gridCol w:w="389"/>
        <w:gridCol w:w="389"/>
        <w:gridCol w:w="383"/>
        <w:gridCol w:w="415"/>
        <w:gridCol w:w="423"/>
        <w:gridCol w:w="487"/>
        <w:gridCol w:w="607"/>
        <w:gridCol w:w="511"/>
        <w:gridCol w:w="487"/>
      </w:tblGrid>
      <w:tr w:rsidR="00221EA7" w:rsidRPr="00221EA7" w:rsidTr="00221EA7">
        <w:trPr>
          <w:tblHeader/>
          <w:tblCellSpacing w:w="0" w:type="dxa"/>
        </w:trPr>
        <w:tc>
          <w:tcPr>
            <w:tcW w:w="426" w:type="dxa"/>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2334" w:type="dxa"/>
            <w:vMerge w:val="restart"/>
            <w:tcBorders>
              <w:top w:val="single" w:sz="8" w:space="0" w:color="auto"/>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NỘI DUNG</w:t>
            </w:r>
          </w:p>
        </w:tc>
        <w:tc>
          <w:tcPr>
            <w:tcW w:w="7730" w:type="dxa"/>
            <w:gridSpan w:val="14"/>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QUỸ TIỀN LƯƠNG, PHỤ CẤP VÀ CÁC KHOẢN ĐÓNG GÓP THÁNG 7/2024 THEO NGHỊ ĐỊNH SỐ </w:t>
            </w:r>
            <w:bookmarkStart w:id="76" w:name="tvpllink_yqjyfteyhg_14"/>
            <w:r w:rsidRPr="00221EA7">
              <w:rPr>
                <w:rFonts w:ascii="Arial" w:eastAsia="Times New Roman" w:hAnsi="Arial" w:cs="Arial"/>
                <w:b/>
                <w:bCs/>
                <w:color w:val="000000"/>
                <w:sz w:val="10"/>
                <w:szCs w:val="10"/>
              </w:rPr>
              <w:fldChar w:fldCharType="begin"/>
            </w:r>
            <w:r w:rsidRPr="00221EA7">
              <w:rPr>
                <w:rFonts w:ascii="Arial" w:eastAsia="Times New Roman" w:hAnsi="Arial" w:cs="Arial"/>
                <w:b/>
                <w:bCs/>
                <w:color w:val="000000"/>
                <w:sz w:val="10"/>
                <w:szCs w:val="10"/>
              </w:rPr>
              <w:instrText xml:space="preserve"> HYPERLINK "https://thuvienphapluat.vn/van-ban/Lao-dong-Tien-luong/Nghi-dinh-73-2024-ND-CP-muc-luong-co-so-che-do-tien-thuong-can-bo-cong-chuc-luc-luong-vu-trang-615447.aspx" \t "_blank" </w:instrText>
            </w:r>
            <w:r w:rsidRPr="00221EA7">
              <w:rPr>
                <w:rFonts w:ascii="Arial" w:eastAsia="Times New Roman" w:hAnsi="Arial" w:cs="Arial"/>
                <w:b/>
                <w:bCs/>
                <w:color w:val="000000"/>
                <w:sz w:val="10"/>
                <w:szCs w:val="10"/>
              </w:rPr>
              <w:fldChar w:fldCharType="separate"/>
            </w:r>
            <w:r w:rsidRPr="00221EA7">
              <w:rPr>
                <w:rFonts w:ascii="Arial" w:eastAsia="Times New Roman" w:hAnsi="Arial" w:cs="Arial"/>
                <w:b/>
                <w:bCs/>
                <w:color w:val="0E70C3"/>
                <w:sz w:val="10"/>
                <w:szCs w:val="10"/>
              </w:rPr>
              <w:t>73/2024/NĐ-CP</w:t>
            </w:r>
            <w:r w:rsidRPr="00221EA7">
              <w:rPr>
                <w:rFonts w:ascii="Arial" w:eastAsia="Times New Roman" w:hAnsi="Arial" w:cs="Arial"/>
                <w:b/>
                <w:bCs/>
                <w:color w:val="000000"/>
                <w:sz w:val="10"/>
                <w:szCs w:val="10"/>
              </w:rPr>
              <w:fldChar w:fldCharType="end"/>
            </w:r>
            <w:bookmarkEnd w:id="76"/>
          </w:p>
        </w:tc>
        <w:tc>
          <w:tcPr>
            <w:tcW w:w="709"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CHÊNH LỆCH QUỸ LƯƠNG, PHỤ CẤP TĂNG THÊM 1 THÁNG</w:t>
            </w:r>
          </w:p>
        </w:tc>
        <w:tc>
          <w:tcPr>
            <w:tcW w:w="945"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NHU CẦU KINH PHÍ TĂNG THÊM ĐỂ THỰC HIỆN CẢI CÁCH TIỀN LƯƠNG NĂM 2024 THEO NGHỊ ĐỊNH SỐ 73/2024/NĐ-CP</w:t>
            </w:r>
          </w:p>
        </w:tc>
        <w:tc>
          <w:tcPr>
            <w:tcW w:w="756"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QUỸ TIỀN THƯỞNG 1 THÁNG</w:t>
            </w:r>
          </w:p>
        </w:tc>
        <w:tc>
          <w:tcPr>
            <w:tcW w:w="708"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QUỸ TIỀN THƯỞNG NĂM 2024 THEO NGHỊ ĐỊNH SỐ 73/2024/</w:t>
            </w:r>
          </w:p>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NĐ-CP</w:t>
            </w:r>
          </w:p>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NĂM 2024</w:t>
            </w:r>
          </w:p>
        </w:tc>
      </w:tr>
      <w:tr w:rsidR="00221EA7" w:rsidRPr="00221EA7" w:rsidTr="00221EA7">
        <w:trPr>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068"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TỔNG CỘNG</w:t>
            </w:r>
          </w:p>
        </w:tc>
        <w:tc>
          <w:tcPr>
            <w:tcW w:w="567"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LƯƠNG THEO NGẠCH, BẬC CHỨC VỤ</w:t>
            </w:r>
          </w:p>
        </w:tc>
        <w:tc>
          <w:tcPr>
            <w:tcW w:w="567"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TỔNG CÁC KHOẢN PHỤ CẤP (1)</w:t>
            </w:r>
          </w:p>
        </w:tc>
        <w:tc>
          <w:tcPr>
            <w:tcW w:w="4961" w:type="dxa"/>
            <w:gridSpan w:val="10"/>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i/>
                <w:iCs/>
                <w:color w:val="000000"/>
                <w:sz w:val="10"/>
                <w:szCs w:val="10"/>
              </w:rPr>
              <w:t>Trong đó</w:t>
            </w:r>
          </w:p>
        </w:tc>
        <w:tc>
          <w:tcPr>
            <w:tcW w:w="567"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CÁC KHOẢN ĐÓNG GÓP BHXH, BHYT, BHTN, KPCĐ (2)</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4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PHỤ CẤP KHU VỰC</w:t>
            </w:r>
          </w:p>
        </w:tc>
        <w:tc>
          <w:tcPr>
            <w:tcW w:w="4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PHỤ CẤP CHỨC VỤ</w:t>
            </w:r>
          </w:p>
        </w:tc>
        <w:tc>
          <w:tcPr>
            <w:tcW w:w="5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PHỤ CẤP THÂM NIÊN VƯỢT KHUNG</w:t>
            </w:r>
          </w:p>
        </w:tc>
        <w:tc>
          <w:tcPr>
            <w:tcW w:w="5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PHỤ CẤP ƯU ĐÃI NGÀNH</w:t>
            </w:r>
          </w:p>
        </w:tc>
        <w:tc>
          <w:tcPr>
            <w:tcW w:w="4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PHỤ CẤP THU HÚT</w:t>
            </w:r>
          </w:p>
        </w:tc>
        <w:tc>
          <w:tcPr>
            <w:tcW w:w="6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PHỤ CẤP CÔNG TÁC LÂU NĂM</w:t>
            </w:r>
          </w:p>
        </w:tc>
        <w:tc>
          <w:tcPr>
            <w:tcW w:w="46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PHỤ CẤP CÔNG VỤ</w:t>
            </w:r>
          </w:p>
        </w:tc>
        <w:tc>
          <w:tcPr>
            <w:tcW w:w="48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PHỤ CẤP CÔNG TÁC ĐẢNG</w:t>
            </w:r>
          </w:p>
        </w:tc>
        <w:tc>
          <w:tcPr>
            <w:tcW w:w="4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PHỤ CẤP THÂM NIÊN NGHỀ</w:t>
            </w:r>
          </w:p>
        </w:tc>
        <w:tc>
          <w:tcPr>
            <w:tcW w:w="5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PHỤ CẤP KHÁC</w:t>
            </w: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Heade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1</w:t>
            </w:r>
          </w:p>
        </w:tc>
        <w:tc>
          <w:tcPr>
            <w:tcW w:w="23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2</w:t>
            </w:r>
          </w:p>
        </w:tc>
        <w:tc>
          <w:tcPr>
            <w:tcW w:w="106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19 = 20 + 21 + 32</w:t>
            </w: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20</w:t>
            </w:r>
          </w:p>
        </w:tc>
        <w:tc>
          <w:tcPr>
            <w:tcW w:w="5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21= 22 +... + 32</w:t>
            </w: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22</w:t>
            </w: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23</w:t>
            </w: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24</w:t>
            </w: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25</w:t>
            </w: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26</w:t>
            </w:r>
          </w:p>
        </w:tc>
        <w:tc>
          <w:tcPr>
            <w:tcW w:w="60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27</w:t>
            </w:r>
          </w:p>
        </w:tc>
        <w:tc>
          <w:tcPr>
            <w:tcW w:w="46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28</w:t>
            </w:r>
          </w:p>
        </w:tc>
        <w:tc>
          <w:tcPr>
            <w:tcW w:w="48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29</w:t>
            </w: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30</w:t>
            </w: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31</w:t>
            </w: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32</w:t>
            </w:r>
          </w:p>
        </w:tc>
        <w:tc>
          <w:tcPr>
            <w:tcW w:w="7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33 = 19 - 5</w:t>
            </w:r>
          </w:p>
        </w:tc>
        <w:tc>
          <w:tcPr>
            <w:tcW w:w="94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34 = 33*6 tháng</w:t>
            </w:r>
          </w:p>
        </w:tc>
        <w:tc>
          <w:tcPr>
            <w:tcW w:w="75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35=20 x 10%</w:t>
            </w:r>
          </w:p>
        </w:tc>
        <w:tc>
          <w:tcPr>
            <w:tcW w:w="70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36 = 35*6 tháng</w:t>
            </w: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23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TỔNG CỘNG (I+II+III+IV)</w:t>
            </w:r>
          </w:p>
        </w:tc>
        <w:tc>
          <w:tcPr>
            <w:tcW w:w="106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0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6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8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4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5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I</w:t>
            </w:r>
          </w:p>
        </w:tc>
        <w:tc>
          <w:tcPr>
            <w:tcW w:w="23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b/>
                <w:bCs/>
                <w:color w:val="000000"/>
                <w:sz w:val="10"/>
                <w:szCs w:val="10"/>
              </w:rPr>
              <w:t>KHU VỰC HCSN, ĐẢNG, ĐOÀN THỂ (3)</w:t>
            </w:r>
          </w:p>
        </w:tc>
        <w:tc>
          <w:tcPr>
            <w:tcW w:w="106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0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6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8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4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5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3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i/>
                <w:iCs/>
                <w:color w:val="000000"/>
                <w:sz w:val="10"/>
                <w:szCs w:val="10"/>
              </w:rPr>
              <w:t>Gồm:</w:t>
            </w:r>
          </w:p>
        </w:tc>
        <w:tc>
          <w:tcPr>
            <w:tcW w:w="106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0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6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8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4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5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1</w:t>
            </w:r>
          </w:p>
        </w:tc>
        <w:tc>
          <w:tcPr>
            <w:tcW w:w="23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0"/>
                <w:szCs w:val="10"/>
              </w:rPr>
              <w:t>Sự nghiệp giáo dục - đào tạo</w:t>
            </w:r>
          </w:p>
        </w:tc>
        <w:tc>
          <w:tcPr>
            <w:tcW w:w="106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0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6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8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4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5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3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0"/>
                <w:szCs w:val="10"/>
              </w:rPr>
              <w:t>- Giáo dục:</w:t>
            </w:r>
          </w:p>
        </w:tc>
        <w:tc>
          <w:tcPr>
            <w:tcW w:w="10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5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0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6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8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4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5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3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0"/>
                <w:szCs w:val="10"/>
              </w:rPr>
              <w:t>- Đào tạo</w:t>
            </w:r>
          </w:p>
        </w:tc>
        <w:tc>
          <w:tcPr>
            <w:tcW w:w="106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0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6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8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4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5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2</w:t>
            </w:r>
          </w:p>
        </w:tc>
        <w:tc>
          <w:tcPr>
            <w:tcW w:w="23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0"/>
                <w:szCs w:val="10"/>
              </w:rPr>
              <w:t>Sự nghiệp y tế</w:t>
            </w:r>
          </w:p>
        </w:tc>
        <w:tc>
          <w:tcPr>
            <w:tcW w:w="106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0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6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8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4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5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3</w:t>
            </w:r>
          </w:p>
        </w:tc>
        <w:tc>
          <w:tcPr>
            <w:tcW w:w="23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0"/>
                <w:szCs w:val="10"/>
              </w:rPr>
              <w:t>Sự nghiệp khoa học - công nghệ</w:t>
            </w:r>
          </w:p>
        </w:tc>
        <w:tc>
          <w:tcPr>
            <w:tcW w:w="106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0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6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8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4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5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4</w:t>
            </w:r>
          </w:p>
        </w:tc>
        <w:tc>
          <w:tcPr>
            <w:tcW w:w="23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0"/>
                <w:szCs w:val="10"/>
              </w:rPr>
              <w:t>Sự nghiệp văn hóa thông tin</w:t>
            </w:r>
          </w:p>
        </w:tc>
        <w:tc>
          <w:tcPr>
            <w:tcW w:w="106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0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6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8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4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5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5</w:t>
            </w:r>
          </w:p>
        </w:tc>
        <w:tc>
          <w:tcPr>
            <w:tcW w:w="23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0"/>
                <w:szCs w:val="10"/>
              </w:rPr>
              <w:t>Sự nghiệp phát thanh truyền hình</w:t>
            </w:r>
          </w:p>
        </w:tc>
        <w:tc>
          <w:tcPr>
            <w:tcW w:w="106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0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6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8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4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5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lastRenderedPageBreak/>
              <w:t>6</w:t>
            </w:r>
          </w:p>
        </w:tc>
        <w:tc>
          <w:tcPr>
            <w:tcW w:w="23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0"/>
                <w:szCs w:val="10"/>
              </w:rPr>
              <w:t>Sự nghiệp thể dục - thể thao</w:t>
            </w:r>
          </w:p>
        </w:tc>
        <w:tc>
          <w:tcPr>
            <w:tcW w:w="106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0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6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8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4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5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7</w:t>
            </w:r>
          </w:p>
        </w:tc>
        <w:tc>
          <w:tcPr>
            <w:tcW w:w="23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0"/>
                <w:szCs w:val="10"/>
              </w:rPr>
              <w:t>Sự nghiệp đảm bảo xã hội</w:t>
            </w:r>
          </w:p>
        </w:tc>
        <w:tc>
          <w:tcPr>
            <w:tcW w:w="106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0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6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8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4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5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8</w:t>
            </w:r>
          </w:p>
        </w:tc>
        <w:tc>
          <w:tcPr>
            <w:tcW w:w="23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0"/>
                <w:szCs w:val="10"/>
              </w:rPr>
              <w:t>Các hoạt động kinh tế</w:t>
            </w:r>
          </w:p>
        </w:tc>
        <w:tc>
          <w:tcPr>
            <w:tcW w:w="106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0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6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8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4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5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9</w:t>
            </w:r>
          </w:p>
        </w:tc>
        <w:tc>
          <w:tcPr>
            <w:tcW w:w="23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0"/>
                <w:szCs w:val="10"/>
              </w:rPr>
              <w:t>Sự nghiệp bảo vệ môi trường</w:t>
            </w:r>
          </w:p>
        </w:tc>
        <w:tc>
          <w:tcPr>
            <w:tcW w:w="106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0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6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8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4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5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0"/>
                <w:szCs w:val="10"/>
              </w:rPr>
              <w:t>10</w:t>
            </w:r>
          </w:p>
        </w:tc>
        <w:tc>
          <w:tcPr>
            <w:tcW w:w="23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0"/>
                <w:szCs w:val="10"/>
              </w:rPr>
              <w:t>Quản lý nhà nước, đảng, đoàn thể</w:t>
            </w:r>
          </w:p>
        </w:tc>
        <w:tc>
          <w:tcPr>
            <w:tcW w:w="106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0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6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8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4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5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3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i/>
                <w:iCs/>
                <w:color w:val="000000"/>
                <w:sz w:val="10"/>
                <w:szCs w:val="10"/>
              </w:rPr>
              <w:t>- Quản lý NN</w:t>
            </w:r>
          </w:p>
        </w:tc>
        <w:tc>
          <w:tcPr>
            <w:tcW w:w="106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0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6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8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4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5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3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i/>
                <w:iCs/>
                <w:color w:val="000000"/>
                <w:sz w:val="10"/>
                <w:szCs w:val="10"/>
              </w:rPr>
              <w:t>- Đảng, đoàn thể</w:t>
            </w:r>
          </w:p>
        </w:tc>
        <w:tc>
          <w:tcPr>
            <w:tcW w:w="106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0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6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8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4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5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II</w:t>
            </w:r>
          </w:p>
        </w:tc>
        <w:tc>
          <w:tcPr>
            <w:tcW w:w="23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b/>
                <w:bCs/>
                <w:color w:val="000000"/>
                <w:sz w:val="10"/>
                <w:szCs w:val="10"/>
              </w:rPr>
              <w:t>CÁN BỘ CHUYÊN TRÁCH, CÔNG CHỨC XÃ</w:t>
            </w:r>
          </w:p>
        </w:tc>
        <w:tc>
          <w:tcPr>
            <w:tcW w:w="106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0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6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8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4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5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III</w:t>
            </w:r>
          </w:p>
        </w:tc>
        <w:tc>
          <w:tcPr>
            <w:tcW w:w="233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b/>
                <w:bCs/>
                <w:color w:val="000000"/>
                <w:sz w:val="10"/>
                <w:szCs w:val="10"/>
              </w:rPr>
              <w:t>HOẠT ĐỘNG PHÍ ĐẠI BIỂU HĐND CÁC CẤP</w:t>
            </w:r>
          </w:p>
        </w:tc>
        <w:tc>
          <w:tcPr>
            <w:tcW w:w="106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0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6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8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4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5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3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i/>
                <w:iCs/>
                <w:color w:val="000000"/>
                <w:sz w:val="10"/>
                <w:szCs w:val="10"/>
              </w:rPr>
              <w:t>+ Cấp tỉnh</w:t>
            </w:r>
          </w:p>
        </w:tc>
        <w:tc>
          <w:tcPr>
            <w:tcW w:w="106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0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6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8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4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5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3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i/>
                <w:iCs/>
                <w:color w:val="000000"/>
                <w:sz w:val="10"/>
                <w:szCs w:val="10"/>
              </w:rPr>
              <w:t>+ Cấp huyện</w:t>
            </w:r>
          </w:p>
        </w:tc>
        <w:tc>
          <w:tcPr>
            <w:tcW w:w="106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0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6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8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4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5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3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i/>
                <w:iCs/>
                <w:color w:val="000000"/>
                <w:sz w:val="10"/>
                <w:szCs w:val="10"/>
              </w:rPr>
              <w:t>+ Cấp xã</w:t>
            </w:r>
          </w:p>
        </w:tc>
        <w:tc>
          <w:tcPr>
            <w:tcW w:w="106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0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6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8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4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5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0"/>
                <w:szCs w:val="10"/>
              </w:rPr>
              <w:t>IV</w:t>
            </w:r>
          </w:p>
        </w:tc>
        <w:tc>
          <w:tcPr>
            <w:tcW w:w="23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b/>
                <w:bCs/>
                <w:color w:val="000000"/>
                <w:sz w:val="10"/>
                <w:szCs w:val="10"/>
              </w:rPr>
              <w:t>PHỤ CẤP TRÁCH NHIỆM CẤP ỦY</w:t>
            </w:r>
          </w:p>
        </w:tc>
        <w:tc>
          <w:tcPr>
            <w:tcW w:w="106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0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6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8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4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5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3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i/>
                <w:iCs/>
                <w:color w:val="000000"/>
                <w:sz w:val="10"/>
                <w:szCs w:val="10"/>
              </w:rPr>
              <w:t>+ Ủy viên cấp tỉnh</w:t>
            </w:r>
          </w:p>
        </w:tc>
        <w:tc>
          <w:tcPr>
            <w:tcW w:w="106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0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6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8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4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5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3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i/>
                <w:iCs/>
                <w:color w:val="000000"/>
                <w:sz w:val="10"/>
                <w:szCs w:val="10"/>
              </w:rPr>
              <w:t>+ Ủy viên cấp huyện</w:t>
            </w:r>
          </w:p>
        </w:tc>
        <w:tc>
          <w:tcPr>
            <w:tcW w:w="106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0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6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8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4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5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3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i/>
                <w:iCs/>
                <w:color w:val="000000"/>
                <w:sz w:val="10"/>
                <w:szCs w:val="10"/>
              </w:rPr>
              <w:t>+ Ủy viên cấp xã</w:t>
            </w:r>
          </w:p>
        </w:tc>
        <w:tc>
          <w:tcPr>
            <w:tcW w:w="106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0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6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8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42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56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4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5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0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bl>
    <w:p w:rsidR="00221EA7" w:rsidRPr="00221EA7" w:rsidRDefault="00221EA7" w:rsidP="00221EA7">
      <w:pPr>
        <w:spacing w:after="0" w:line="240" w:lineRule="auto"/>
        <w:rPr>
          <w:rFonts w:eastAsia="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571"/>
      </w:tblGrid>
      <w:tr w:rsidR="00221EA7" w:rsidRPr="00221EA7" w:rsidTr="00221EA7">
        <w:trPr>
          <w:tblCellSpacing w:w="0" w:type="dxa"/>
        </w:trPr>
        <w:tc>
          <w:tcPr>
            <w:tcW w:w="13772" w:type="dxa"/>
            <w:shd w:val="clear" w:color="auto" w:fill="FFFFFF"/>
            <w:tcMar>
              <w:top w:w="0" w:type="dxa"/>
              <w:left w:w="108" w:type="dxa"/>
              <w:bottom w:w="0" w:type="dxa"/>
              <w:right w:w="108" w:type="dxa"/>
            </w:tcMa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i/>
                <w:iCs/>
                <w:color w:val="000000"/>
                <w:sz w:val="18"/>
                <w:szCs w:val="18"/>
              </w:rPr>
              <w:t>…, ngày..... tháng...... năm........</w:t>
            </w:r>
            <w:r w:rsidRPr="00221EA7">
              <w:rPr>
                <w:rFonts w:ascii="Arial" w:eastAsia="Times New Roman" w:hAnsi="Arial" w:cs="Arial"/>
                <w:i/>
                <w:iCs/>
                <w:color w:val="000000"/>
                <w:sz w:val="18"/>
                <w:szCs w:val="18"/>
              </w:rPr>
              <w:br/>
            </w:r>
            <w:r w:rsidRPr="00221EA7">
              <w:rPr>
                <w:rFonts w:ascii="Arial" w:eastAsia="Times New Roman" w:hAnsi="Arial" w:cs="Arial"/>
                <w:b/>
                <w:bCs/>
                <w:color w:val="000000"/>
                <w:sz w:val="18"/>
                <w:szCs w:val="18"/>
              </w:rPr>
              <w:t>CHỦ TỊCH ỦY BAN NHÂN DÂN TỈNH, THÀNH PHỐ</w:t>
            </w:r>
            <w:r w:rsidRPr="00221EA7">
              <w:rPr>
                <w:rFonts w:ascii="Arial" w:eastAsia="Times New Roman" w:hAnsi="Arial" w:cs="Arial"/>
                <w:b/>
                <w:bCs/>
                <w:color w:val="000000"/>
                <w:sz w:val="18"/>
                <w:szCs w:val="18"/>
              </w:rPr>
              <w:br/>
            </w:r>
            <w:r w:rsidRPr="00221EA7">
              <w:rPr>
                <w:rFonts w:ascii="Arial" w:eastAsia="Times New Roman" w:hAnsi="Arial" w:cs="Arial"/>
                <w:i/>
                <w:iCs/>
                <w:color w:val="000000"/>
                <w:sz w:val="18"/>
                <w:szCs w:val="18"/>
              </w:rPr>
              <w:t>(Ký tên, đóng dấu)</w:t>
            </w:r>
          </w:p>
        </w:tc>
      </w:tr>
    </w:tbl>
    <w:p w:rsidR="00221EA7" w:rsidRPr="00221EA7" w:rsidRDefault="00221EA7" w:rsidP="00221EA7">
      <w:pPr>
        <w:shd w:val="clear" w:color="auto" w:fill="FFFFFF"/>
        <w:spacing w:after="0" w:line="234" w:lineRule="atLeast"/>
        <w:jc w:val="right"/>
        <w:rPr>
          <w:rFonts w:ascii="Arial" w:eastAsia="Times New Roman" w:hAnsi="Arial" w:cs="Arial"/>
          <w:color w:val="000000"/>
          <w:sz w:val="18"/>
          <w:szCs w:val="18"/>
        </w:rPr>
      </w:pPr>
      <w:bookmarkStart w:id="77" w:name="chuong_pl_4"/>
      <w:r w:rsidRPr="00221EA7">
        <w:rPr>
          <w:rFonts w:ascii="Arial" w:eastAsia="Times New Roman" w:hAnsi="Arial" w:cs="Arial"/>
          <w:b/>
          <w:bCs/>
          <w:color w:val="000000"/>
          <w:sz w:val="18"/>
          <w:szCs w:val="18"/>
        </w:rPr>
        <w:t>Biểu số 2b</w:t>
      </w:r>
      <w:bookmarkEnd w:id="77"/>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b/>
          <w:bCs/>
          <w:color w:val="000000"/>
          <w:sz w:val="18"/>
          <w:szCs w:val="18"/>
        </w:rPr>
        <w:t>ỦY BAN NHÂN DÂN TỈNH, THÀNH PHỐ:….</w:t>
      </w:r>
    </w:p>
    <w:p w:rsidR="00221EA7" w:rsidRPr="00221EA7" w:rsidRDefault="00221EA7" w:rsidP="00221EA7">
      <w:pPr>
        <w:shd w:val="clear" w:color="auto" w:fill="FFFFFF"/>
        <w:spacing w:after="0" w:line="234" w:lineRule="atLeast"/>
        <w:jc w:val="center"/>
        <w:rPr>
          <w:rFonts w:ascii="Arial" w:eastAsia="Times New Roman" w:hAnsi="Arial" w:cs="Arial"/>
          <w:color w:val="000000"/>
          <w:sz w:val="18"/>
          <w:szCs w:val="18"/>
        </w:rPr>
      </w:pPr>
      <w:bookmarkStart w:id="78" w:name="chuong_pl_4_name"/>
      <w:r w:rsidRPr="00221EA7">
        <w:rPr>
          <w:rFonts w:ascii="Arial" w:eastAsia="Times New Roman" w:hAnsi="Arial" w:cs="Arial"/>
          <w:b/>
          <w:bCs/>
          <w:color w:val="000000"/>
          <w:sz w:val="18"/>
          <w:szCs w:val="18"/>
        </w:rPr>
        <w:t>BẢNG TỔNG HỢP QUỸ TRỢ CẤP TĂNG THÊM NĂM 2024 CỦA CÁN BỘ XÃ, PHƯỜNG, THỊ TRẤN ĐÃ NGHỈ VIỆC HƯỞNG TRỢ CẤP HÀNG THÁNG TỪ NGÂN SÁCH NHÀ NƯỚC</w:t>
      </w:r>
      <w:bookmarkEnd w:id="78"/>
    </w:p>
    <w:p w:rsidR="00221EA7" w:rsidRPr="00221EA7" w:rsidRDefault="00221EA7" w:rsidP="00221EA7">
      <w:pPr>
        <w:shd w:val="clear" w:color="auto" w:fill="FFFFFF"/>
        <w:spacing w:before="120" w:line="234" w:lineRule="atLeast"/>
        <w:jc w:val="center"/>
        <w:rPr>
          <w:rFonts w:ascii="Arial" w:eastAsia="Times New Roman" w:hAnsi="Arial" w:cs="Arial"/>
          <w:color w:val="000000"/>
          <w:sz w:val="18"/>
          <w:szCs w:val="18"/>
        </w:rPr>
      </w:pPr>
      <w:r w:rsidRPr="00221EA7">
        <w:rPr>
          <w:rFonts w:ascii="Arial" w:eastAsia="Times New Roman" w:hAnsi="Arial" w:cs="Arial"/>
          <w:i/>
          <w:iCs/>
          <w:color w:val="000000"/>
          <w:sz w:val="18"/>
          <w:szCs w:val="18"/>
        </w:rPr>
        <w:t>(Ban hành kèm theo Thông tư số 62/2024/TT-BTC ngày 20 tháng 8 năm 2024 của Bộ trưởng Bộ Tài chính)</w:t>
      </w:r>
    </w:p>
    <w:p w:rsidR="00221EA7" w:rsidRPr="00221EA7" w:rsidRDefault="00221EA7" w:rsidP="00221EA7">
      <w:pPr>
        <w:shd w:val="clear" w:color="auto" w:fill="FFFFFF"/>
        <w:spacing w:before="120" w:line="234" w:lineRule="atLeast"/>
        <w:jc w:val="right"/>
        <w:rPr>
          <w:rFonts w:ascii="Arial" w:eastAsia="Times New Roman" w:hAnsi="Arial" w:cs="Arial"/>
          <w:color w:val="000000"/>
          <w:sz w:val="18"/>
          <w:szCs w:val="18"/>
        </w:rPr>
      </w:pPr>
      <w:r w:rsidRPr="00221EA7">
        <w:rPr>
          <w:rFonts w:ascii="Arial" w:eastAsia="Times New Roman" w:hAnsi="Arial" w:cs="Arial"/>
          <w:i/>
          <w:iCs/>
          <w:color w:val="000000"/>
          <w:sz w:val="18"/>
          <w:szCs w:val="18"/>
        </w:rPr>
        <w:t>Đơn vị: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7"/>
        <w:gridCol w:w="1338"/>
        <w:gridCol w:w="1214"/>
        <w:gridCol w:w="1610"/>
        <w:gridCol w:w="1610"/>
        <w:gridCol w:w="1094"/>
        <w:gridCol w:w="1094"/>
        <w:gridCol w:w="1004"/>
      </w:tblGrid>
      <w:tr w:rsidR="00221EA7" w:rsidRPr="00221EA7" w:rsidTr="00221EA7">
        <w:trPr>
          <w:tblCellSpacing w:w="0" w:type="dxa"/>
        </w:trPr>
        <w:tc>
          <w:tcPr>
            <w:tcW w:w="798"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STT</w:t>
            </w:r>
          </w:p>
        </w:tc>
        <w:tc>
          <w:tcPr>
            <w:tcW w:w="2674"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NỘI DUNG</w:t>
            </w:r>
          </w:p>
        </w:tc>
        <w:tc>
          <w:tcPr>
            <w:tcW w:w="1736"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 xml:space="preserve">TỔNG SỐ NGƯỜI NGHỈ VIỆC HƯỞNG TRỢ CẤP HÀNG THÁNG </w:t>
            </w:r>
            <w:r w:rsidRPr="00221EA7">
              <w:rPr>
                <w:rFonts w:ascii="Arial" w:eastAsia="Times New Roman" w:hAnsi="Arial" w:cs="Arial"/>
                <w:b/>
                <w:bCs/>
                <w:color w:val="000000"/>
                <w:sz w:val="18"/>
                <w:szCs w:val="18"/>
              </w:rPr>
              <w:lastRenderedPageBreak/>
              <w:t>ĐẾN 01/7/2024</w:t>
            </w:r>
          </w:p>
        </w:tc>
        <w:tc>
          <w:tcPr>
            <w:tcW w:w="1736"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lastRenderedPageBreak/>
              <w:t>QUỸ TRỢ CẤP THÁNG 7 THEO QUY ĐỊNH TẠI NGHỊ ĐỊNH SỐ </w:t>
            </w:r>
            <w:bookmarkStart w:id="79" w:name="tvpllink_beqyrdvaax_1"/>
            <w:r w:rsidRPr="00221EA7">
              <w:rPr>
                <w:rFonts w:ascii="Arial" w:eastAsia="Times New Roman" w:hAnsi="Arial" w:cs="Arial"/>
                <w:b/>
                <w:bCs/>
                <w:color w:val="000000"/>
                <w:sz w:val="18"/>
                <w:szCs w:val="18"/>
              </w:rPr>
              <w:fldChar w:fldCharType="begin"/>
            </w:r>
            <w:r w:rsidRPr="00221EA7">
              <w:rPr>
                <w:rFonts w:ascii="Arial" w:eastAsia="Times New Roman" w:hAnsi="Arial" w:cs="Arial"/>
                <w:b/>
                <w:bCs/>
                <w:color w:val="000000"/>
                <w:sz w:val="18"/>
                <w:szCs w:val="18"/>
              </w:rPr>
              <w:instrText xml:space="preserve"> HYPERLINK "https://thuvienphapluat.vn/van-ban/Bao-hiem/Nghi-dinh-42-2023-ND-CP-dieu-chinh-luong-huu-tro-cap-bao-hiem-xa-hoi-tro-cap-hang-thang-557323.aspx" \t "_blank" </w:instrText>
            </w:r>
            <w:r w:rsidRPr="00221EA7">
              <w:rPr>
                <w:rFonts w:ascii="Arial" w:eastAsia="Times New Roman" w:hAnsi="Arial" w:cs="Arial"/>
                <w:b/>
                <w:bCs/>
                <w:color w:val="000000"/>
                <w:sz w:val="18"/>
                <w:szCs w:val="18"/>
              </w:rPr>
              <w:fldChar w:fldCharType="separate"/>
            </w:r>
            <w:r w:rsidRPr="00221EA7">
              <w:rPr>
                <w:rFonts w:ascii="Arial" w:eastAsia="Times New Roman" w:hAnsi="Arial" w:cs="Arial"/>
                <w:b/>
                <w:bCs/>
                <w:color w:val="0E70C3"/>
                <w:sz w:val="18"/>
                <w:szCs w:val="18"/>
              </w:rPr>
              <w:t>42/2023/NĐ-CP</w:t>
            </w:r>
            <w:r w:rsidRPr="00221EA7">
              <w:rPr>
                <w:rFonts w:ascii="Arial" w:eastAsia="Times New Roman" w:hAnsi="Arial" w:cs="Arial"/>
                <w:b/>
                <w:bCs/>
                <w:color w:val="000000"/>
                <w:sz w:val="18"/>
                <w:szCs w:val="18"/>
              </w:rPr>
              <w:fldChar w:fldCharType="end"/>
            </w:r>
            <w:bookmarkEnd w:id="79"/>
          </w:p>
        </w:tc>
        <w:tc>
          <w:tcPr>
            <w:tcW w:w="1737"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QUỸ TRỢ CẤP THÁNG 7 THEO QUY ĐỊNH TẠI NGHỊ ĐỊNH SỐ </w:t>
            </w:r>
            <w:bookmarkStart w:id="80" w:name="tvpllink_wtknccqtai_10"/>
            <w:r w:rsidRPr="00221EA7">
              <w:rPr>
                <w:rFonts w:ascii="Arial" w:eastAsia="Times New Roman" w:hAnsi="Arial" w:cs="Arial"/>
                <w:b/>
                <w:bCs/>
                <w:color w:val="000000"/>
                <w:sz w:val="18"/>
                <w:szCs w:val="18"/>
              </w:rPr>
              <w:fldChar w:fldCharType="begin"/>
            </w:r>
            <w:r w:rsidRPr="00221EA7">
              <w:rPr>
                <w:rFonts w:ascii="Arial" w:eastAsia="Times New Roman" w:hAnsi="Arial" w:cs="Arial"/>
                <w:b/>
                <w:bCs/>
                <w:color w:val="000000"/>
                <w:sz w:val="18"/>
                <w:szCs w:val="18"/>
              </w:rPr>
              <w:instrText xml:space="preserve"> HYPERLINK "https://thuvienphapluat.vn/van-ban/Bao-hiem/Nghi-dinh-75-2024-ND-CP-dieu-chinh-luong-huu-tro-cap-bao-hiem-xa-hoi-va-tro-cap-hang-thang-614541.aspx" \t "_blank" </w:instrText>
            </w:r>
            <w:r w:rsidRPr="00221EA7">
              <w:rPr>
                <w:rFonts w:ascii="Arial" w:eastAsia="Times New Roman" w:hAnsi="Arial" w:cs="Arial"/>
                <w:b/>
                <w:bCs/>
                <w:color w:val="000000"/>
                <w:sz w:val="18"/>
                <w:szCs w:val="18"/>
              </w:rPr>
              <w:fldChar w:fldCharType="separate"/>
            </w:r>
            <w:r w:rsidRPr="00221EA7">
              <w:rPr>
                <w:rFonts w:ascii="Arial" w:eastAsia="Times New Roman" w:hAnsi="Arial" w:cs="Arial"/>
                <w:b/>
                <w:bCs/>
                <w:color w:val="0E70C3"/>
                <w:sz w:val="18"/>
                <w:szCs w:val="18"/>
              </w:rPr>
              <w:t>75/2024/NĐ-CP</w:t>
            </w:r>
            <w:r w:rsidRPr="00221EA7">
              <w:rPr>
                <w:rFonts w:ascii="Arial" w:eastAsia="Times New Roman" w:hAnsi="Arial" w:cs="Arial"/>
                <w:b/>
                <w:bCs/>
                <w:color w:val="000000"/>
                <w:sz w:val="18"/>
                <w:szCs w:val="18"/>
              </w:rPr>
              <w:fldChar w:fldCharType="end"/>
            </w:r>
            <w:bookmarkEnd w:id="80"/>
          </w:p>
        </w:tc>
        <w:tc>
          <w:tcPr>
            <w:tcW w:w="1737"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QUỸ TRỢ CẤP TĂNG THÊM THÁNG 7</w:t>
            </w:r>
          </w:p>
        </w:tc>
        <w:tc>
          <w:tcPr>
            <w:tcW w:w="1737"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BẢO HIỂM Y TẾ TĂNG THÊM THÁNG 7</w:t>
            </w:r>
          </w:p>
        </w:tc>
        <w:tc>
          <w:tcPr>
            <w:tcW w:w="1737"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 xml:space="preserve">TỔNG QUỸ TRỢ CẤP TĂNG THÊM NĂM </w:t>
            </w:r>
            <w:r w:rsidRPr="00221EA7">
              <w:rPr>
                <w:rFonts w:ascii="Arial" w:eastAsia="Times New Roman" w:hAnsi="Arial" w:cs="Arial"/>
                <w:b/>
                <w:bCs/>
                <w:color w:val="000000"/>
                <w:sz w:val="18"/>
                <w:szCs w:val="18"/>
              </w:rPr>
              <w:lastRenderedPageBreak/>
              <w:t>2024</w:t>
            </w:r>
          </w:p>
        </w:tc>
      </w:tr>
      <w:tr w:rsidR="00221EA7" w:rsidRPr="00221EA7" w:rsidTr="00221EA7">
        <w:trPr>
          <w:tblCellSpacing w:w="0" w:type="dxa"/>
        </w:trPr>
        <w:tc>
          <w:tcPr>
            <w:tcW w:w="79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lastRenderedPageBreak/>
              <w:t>A</w:t>
            </w:r>
          </w:p>
        </w:tc>
        <w:tc>
          <w:tcPr>
            <w:tcW w:w="26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B</w:t>
            </w:r>
          </w:p>
        </w:tc>
        <w:tc>
          <w:tcPr>
            <w:tcW w:w="173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1</w:t>
            </w:r>
          </w:p>
        </w:tc>
        <w:tc>
          <w:tcPr>
            <w:tcW w:w="173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2</w:t>
            </w:r>
          </w:p>
        </w:tc>
        <w:tc>
          <w:tcPr>
            <w:tcW w:w="17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3</w:t>
            </w:r>
          </w:p>
        </w:tc>
        <w:tc>
          <w:tcPr>
            <w:tcW w:w="17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4=3-2</w:t>
            </w:r>
          </w:p>
        </w:tc>
        <w:tc>
          <w:tcPr>
            <w:tcW w:w="17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5 = 1 x 0,54 x 4,5%</w:t>
            </w:r>
          </w:p>
        </w:tc>
        <w:tc>
          <w:tcPr>
            <w:tcW w:w="17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6 = (4+5) x 6T</w:t>
            </w:r>
          </w:p>
        </w:tc>
      </w:tr>
      <w:tr w:rsidR="00221EA7" w:rsidRPr="00221EA7" w:rsidTr="00221EA7">
        <w:trPr>
          <w:tblCellSpacing w:w="0" w:type="dxa"/>
        </w:trPr>
        <w:tc>
          <w:tcPr>
            <w:tcW w:w="79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26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TỔNG SỐ</w:t>
            </w:r>
          </w:p>
        </w:tc>
        <w:tc>
          <w:tcPr>
            <w:tcW w:w="173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73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7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7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7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7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9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1</w:t>
            </w:r>
          </w:p>
        </w:tc>
        <w:tc>
          <w:tcPr>
            <w:tcW w:w="26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Nguyên bí thư, chủ tịch.</w:t>
            </w:r>
          </w:p>
        </w:tc>
        <w:tc>
          <w:tcPr>
            <w:tcW w:w="173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73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7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7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7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7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9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2</w:t>
            </w:r>
          </w:p>
        </w:tc>
        <w:tc>
          <w:tcPr>
            <w:tcW w:w="26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Nguyên Phó bí thư, phó chủ tịch, Thường trực Đảng ủy, Ủy viên, Thư ký UBND Thư ký HĐND, xã đội trưởng</w:t>
            </w:r>
          </w:p>
        </w:tc>
        <w:tc>
          <w:tcPr>
            <w:tcW w:w="173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73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7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7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7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7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9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3</w:t>
            </w:r>
          </w:p>
        </w:tc>
        <w:tc>
          <w:tcPr>
            <w:tcW w:w="26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Các chức danh còn lại</w:t>
            </w:r>
          </w:p>
        </w:tc>
        <w:tc>
          <w:tcPr>
            <w:tcW w:w="173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73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7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7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7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7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bl>
    <w:p w:rsidR="00221EA7" w:rsidRPr="00221EA7" w:rsidRDefault="00221EA7" w:rsidP="00221EA7">
      <w:pPr>
        <w:spacing w:after="0" w:line="240" w:lineRule="auto"/>
        <w:rPr>
          <w:rFonts w:eastAsia="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571"/>
      </w:tblGrid>
      <w:tr w:rsidR="00221EA7" w:rsidRPr="00221EA7" w:rsidTr="00221EA7">
        <w:trPr>
          <w:tblCellSpacing w:w="0" w:type="dxa"/>
        </w:trPr>
        <w:tc>
          <w:tcPr>
            <w:tcW w:w="13784" w:type="dxa"/>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i/>
                <w:iCs/>
                <w:color w:val="000000"/>
                <w:sz w:val="18"/>
                <w:szCs w:val="18"/>
              </w:rPr>
              <w:t>.....…, ngày...... tháng...... năm.......</w:t>
            </w:r>
            <w:r w:rsidRPr="00221EA7">
              <w:rPr>
                <w:rFonts w:ascii="Arial" w:eastAsia="Times New Roman" w:hAnsi="Arial" w:cs="Arial"/>
                <w:i/>
                <w:iCs/>
                <w:color w:val="000000"/>
                <w:sz w:val="18"/>
                <w:szCs w:val="18"/>
              </w:rPr>
              <w:br/>
            </w:r>
            <w:r w:rsidRPr="00221EA7">
              <w:rPr>
                <w:rFonts w:ascii="Arial" w:eastAsia="Times New Roman" w:hAnsi="Arial" w:cs="Arial"/>
                <w:b/>
                <w:bCs/>
                <w:color w:val="000000"/>
                <w:sz w:val="18"/>
                <w:szCs w:val="18"/>
              </w:rPr>
              <w:t>CHỦ TỊCH ỦY BAN NHÂN DÂN TỈNH, THÀNH PHỐ</w:t>
            </w:r>
            <w:r w:rsidRPr="00221EA7">
              <w:rPr>
                <w:rFonts w:ascii="Arial" w:eastAsia="Times New Roman" w:hAnsi="Arial" w:cs="Arial"/>
                <w:b/>
                <w:bCs/>
                <w:color w:val="000000"/>
                <w:sz w:val="18"/>
                <w:szCs w:val="18"/>
              </w:rPr>
              <w:br/>
            </w:r>
            <w:r w:rsidRPr="00221EA7">
              <w:rPr>
                <w:rFonts w:ascii="Arial" w:eastAsia="Times New Roman" w:hAnsi="Arial" w:cs="Arial"/>
                <w:i/>
                <w:iCs/>
                <w:color w:val="000000"/>
                <w:sz w:val="18"/>
                <w:szCs w:val="18"/>
              </w:rPr>
              <w:t>(Ký tên, đóng dấu)</w:t>
            </w:r>
          </w:p>
        </w:tc>
      </w:tr>
    </w:tbl>
    <w:p w:rsidR="00221EA7" w:rsidRPr="00221EA7" w:rsidRDefault="00221EA7" w:rsidP="00221EA7">
      <w:pPr>
        <w:spacing w:after="0" w:line="240" w:lineRule="auto"/>
        <w:rPr>
          <w:rFonts w:eastAsia="Times New Roman"/>
          <w:sz w:val="24"/>
          <w:szCs w:val="24"/>
        </w:rPr>
      </w:pPr>
      <w:r w:rsidRPr="00221EA7">
        <w:rPr>
          <w:rFonts w:eastAsia="Times New Roman"/>
          <w:color w:val="000000"/>
          <w:sz w:val="20"/>
          <w:szCs w:val="20"/>
          <w:shd w:val="clear" w:color="auto" w:fill="FFFFFF"/>
          <w:lang w:val="nl-NL"/>
        </w:rPr>
        <w:br w:type="textWrapping" w:clear="all"/>
      </w:r>
    </w:p>
    <w:p w:rsidR="00221EA7" w:rsidRPr="00221EA7" w:rsidRDefault="00221EA7" w:rsidP="00221EA7">
      <w:pPr>
        <w:shd w:val="clear" w:color="auto" w:fill="FFFFFF"/>
        <w:spacing w:after="0" w:line="234" w:lineRule="atLeast"/>
        <w:jc w:val="right"/>
        <w:rPr>
          <w:rFonts w:ascii="Arial" w:eastAsia="Times New Roman" w:hAnsi="Arial" w:cs="Arial"/>
          <w:color w:val="000000"/>
          <w:sz w:val="18"/>
          <w:szCs w:val="18"/>
        </w:rPr>
      </w:pPr>
      <w:bookmarkStart w:id="81" w:name="chuong_pl_5"/>
      <w:r w:rsidRPr="00221EA7">
        <w:rPr>
          <w:rFonts w:ascii="Arial" w:eastAsia="Times New Roman" w:hAnsi="Arial" w:cs="Arial"/>
          <w:b/>
          <w:bCs/>
          <w:color w:val="000000"/>
          <w:sz w:val="18"/>
          <w:szCs w:val="18"/>
        </w:rPr>
        <w:t>Biểu số 2c</w:t>
      </w:r>
      <w:bookmarkEnd w:id="81"/>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b/>
          <w:bCs/>
          <w:color w:val="000000"/>
          <w:sz w:val="18"/>
          <w:szCs w:val="18"/>
        </w:rPr>
        <w:t>ỦY BAN NHÂN DÂN TỈNH, THÀNH PHỐ:…</w:t>
      </w:r>
    </w:p>
    <w:p w:rsidR="00221EA7" w:rsidRPr="00221EA7" w:rsidRDefault="00221EA7" w:rsidP="00221EA7">
      <w:pPr>
        <w:shd w:val="clear" w:color="auto" w:fill="FFFFFF"/>
        <w:spacing w:after="0" w:line="234" w:lineRule="atLeast"/>
        <w:jc w:val="center"/>
        <w:rPr>
          <w:rFonts w:ascii="Arial" w:eastAsia="Times New Roman" w:hAnsi="Arial" w:cs="Arial"/>
          <w:color w:val="000000"/>
          <w:sz w:val="18"/>
          <w:szCs w:val="18"/>
        </w:rPr>
      </w:pPr>
      <w:bookmarkStart w:id="82" w:name="chuong_pl_5_name"/>
      <w:r w:rsidRPr="00221EA7">
        <w:rPr>
          <w:rFonts w:ascii="Arial" w:eastAsia="Times New Roman" w:hAnsi="Arial" w:cs="Arial"/>
          <w:b/>
          <w:bCs/>
          <w:color w:val="000000"/>
          <w:sz w:val="18"/>
          <w:szCs w:val="18"/>
        </w:rPr>
        <w:t>TỔNG HỢP KINH PHÍ TĂNG THÊM THỰC HIỆN CHẾ ĐỘ PHỤ CẤP ĐỐI VỚI CÁN BỘ KHÔNG CHUYÊN TRÁCH CẤP XÃ, THÔN VÀ TỔ DÂN PHỐ NĂM 2024</w:t>
      </w:r>
      <w:bookmarkEnd w:id="82"/>
    </w:p>
    <w:p w:rsidR="00221EA7" w:rsidRPr="00221EA7" w:rsidRDefault="00221EA7" w:rsidP="00221EA7">
      <w:pPr>
        <w:shd w:val="clear" w:color="auto" w:fill="FFFFFF"/>
        <w:spacing w:before="120" w:line="234" w:lineRule="atLeast"/>
        <w:jc w:val="center"/>
        <w:rPr>
          <w:rFonts w:ascii="Arial" w:eastAsia="Times New Roman" w:hAnsi="Arial" w:cs="Arial"/>
          <w:color w:val="000000"/>
          <w:sz w:val="18"/>
          <w:szCs w:val="18"/>
        </w:rPr>
      </w:pPr>
      <w:r w:rsidRPr="00221EA7">
        <w:rPr>
          <w:rFonts w:ascii="Arial" w:eastAsia="Times New Roman" w:hAnsi="Arial" w:cs="Arial"/>
          <w:i/>
          <w:iCs/>
          <w:color w:val="000000"/>
          <w:sz w:val="18"/>
          <w:szCs w:val="18"/>
        </w:rPr>
        <w:t>(Ban hành kèm theo Thông tư số 62/2024/TT-BTC ngày 20 tháng 8 năm 2024 của Bộ trưởng Bộ Tài chính)</w:t>
      </w:r>
    </w:p>
    <w:p w:rsidR="00221EA7" w:rsidRPr="00221EA7" w:rsidRDefault="00221EA7" w:rsidP="00221EA7">
      <w:pPr>
        <w:shd w:val="clear" w:color="auto" w:fill="FFFFFF"/>
        <w:spacing w:before="120" w:line="234" w:lineRule="atLeast"/>
        <w:jc w:val="right"/>
        <w:rPr>
          <w:rFonts w:ascii="Arial" w:eastAsia="Times New Roman" w:hAnsi="Arial" w:cs="Arial"/>
          <w:color w:val="000000"/>
          <w:sz w:val="18"/>
          <w:szCs w:val="18"/>
        </w:rPr>
      </w:pPr>
      <w:r w:rsidRPr="00221EA7">
        <w:rPr>
          <w:rFonts w:ascii="Arial" w:eastAsia="Times New Roman" w:hAnsi="Arial" w:cs="Arial"/>
          <w:i/>
          <w:iCs/>
          <w:color w:val="000000"/>
          <w:sz w:val="18"/>
          <w:szCs w:val="18"/>
        </w:rPr>
        <w:t>Đơn vị: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2"/>
        <w:gridCol w:w="2546"/>
        <w:gridCol w:w="767"/>
        <w:gridCol w:w="1500"/>
        <w:gridCol w:w="1500"/>
        <w:gridCol w:w="1500"/>
        <w:gridCol w:w="1123"/>
        <w:gridCol w:w="5"/>
      </w:tblGrid>
      <w:tr w:rsidR="00221EA7" w:rsidRPr="00221EA7" w:rsidTr="00221EA7">
        <w:trPr>
          <w:trHeight w:val="360"/>
          <w:tblCellSpacing w:w="0" w:type="dxa"/>
        </w:trPr>
        <w:tc>
          <w:tcPr>
            <w:tcW w:w="426" w:type="dxa"/>
            <w:vMerge w:val="restart"/>
            <w:tcBorders>
              <w:top w:val="single" w:sz="8" w:space="0" w:color="auto"/>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STT</w:t>
            </w:r>
          </w:p>
        </w:tc>
        <w:tc>
          <w:tcPr>
            <w:tcW w:w="2976" w:type="dxa"/>
            <w:vMerge w:val="restart"/>
            <w:tcBorders>
              <w:top w:val="single" w:sz="8" w:space="0" w:color="auto"/>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CHỈ TIÊU</w:t>
            </w:r>
          </w:p>
        </w:tc>
        <w:tc>
          <w:tcPr>
            <w:tcW w:w="851"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TỔNG ĐƠN VỊ HÀNH CHÍNH CẤP XÃ, THÔN</w:t>
            </w:r>
          </w:p>
        </w:tc>
        <w:tc>
          <w:tcPr>
            <w:tcW w:w="1276"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MỨC KHOÁN QUỸ PHỤ CẤP 1 THÁNG THEO NGHỊ ĐỊNH </w:t>
            </w:r>
            <w:bookmarkStart w:id="83" w:name="tvpllink_numzsddgqc_1"/>
            <w:r w:rsidRPr="00221EA7">
              <w:rPr>
                <w:rFonts w:ascii="Arial" w:eastAsia="Times New Roman" w:hAnsi="Arial" w:cs="Arial"/>
                <w:b/>
                <w:bCs/>
                <w:color w:val="000000"/>
                <w:sz w:val="18"/>
                <w:szCs w:val="18"/>
              </w:rPr>
              <w:fldChar w:fldCharType="begin"/>
            </w:r>
            <w:r w:rsidRPr="00221EA7">
              <w:rPr>
                <w:rFonts w:ascii="Arial" w:eastAsia="Times New Roman" w:hAnsi="Arial" w:cs="Arial"/>
                <w:b/>
                <w:bCs/>
                <w:color w:val="000000"/>
                <w:sz w:val="18"/>
                <w:szCs w:val="18"/>
              </w:rPr>
              <w:instrText xml:space="preserve"> HYPERLINK "https://thuvienphapluat.vn/van-ban/Bo-may-hanh-chinh/Nghi-dinh-33-2023-ND-CP-can-bo-cong-chuc-cap-xa-va-nguoi-hoat-dong-khong-chuyen-trach-o-cap-xa-560604.aspx" \t "_blank" </w:instrText>
            </w:r>
            <w:r w:rsidRPr="00221EA7">
              <w:rPr>
                <w:rFonts w:ascii="Arial" w:eastAsia="Times New Roman" w:hAnsi="Arial" w:cs="Arial"/>
                <w:b/>
                <w:bCs/>
                <w:color w:val="000000"/>
                <w:sz w:val="18"/>
                <w:szCs w:val="18"/>
              </w:rPr>
              <w:fldChar w:fldCharType="separate"/>
            </w:r>
            <w:r w:rsidRPr="00221EA7">
              <w:rPr>
                <w:rFonts w:ascii="Arial" w:eastAsia="Times New Roman" w:hAnsi="Arial" w:cs="Arial"/>
                <w:b/>
                <w:bCs/>
                <w:color w:val="0E70C3"/>
                <w:sz w:val="18"/>
                <w:szCs w:val="18"/>
              </w:rPr>
              <w:t>33/2023/NĐ-CP</w:t>
            </w:r>
            <w:r w:rsidRPr="00221EA7">
              <w:rPr>
                <w:rFonts w:ascii="Arial" w:eastAsia="Times New Roman" w:hAnsi="Arial" w:cs="Arial"/>
                <w:b/>
                <w:bCs/>
                <w:color w:val="000000"/>
                <w:sz w:val="18"/>
                <w:szCs w:val="18"/>
              </w:rPr>
              <w:fldChar w:fldCharType="end"/>
            </w:r>
            <w:bookmarkEnd w:id="83"/>
          </w:p>
        </w:tc>
        <w:tc>
          <w:tcPr>
            <w:tcW w:w="1272"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QUỸ KHOÁN QUỸ PHỤ CẤP 1 THÁNG THEO NGHỊ ĐỊNH </w:t>
            </w:r>
            <w:bookmarkStart w:id="84" w:name="tvpllink_jqkqpbxaif_3"/>
            <w:r w:rsidRPr="00221EA7">
              <w:rPr>
                <w:rFonts w:ascii="Arial" w:eastAsia="Times New Roman" w:hAnsi="Arial" w:cs="Arial"/>
                <w:b/>
                <w:bCs/>
                <w:color w:val="000000"/>
                <w:sz w:val="18"/>
                <w:szCs w:val="18"/>
              </w:rPr>
              <w:fldChar w:fldCharType="begin"/>
            </w:r>
            <w:r w:rsidRPr="00221EA7">
              <w:rPr>
                <w:rFonts w:ascii="Arial" w:eastAsia="Times New Roman" w:hAnsi="Arial" w:cs="Arial"/>
                <w:b/>
                <w:bCs/>
                <w:color w:val="000000"/>
                <w:sz w:val="18"/>
                <w:szCs w:val="18"/>
              </w:rPr>
              <w:instrText xml:space="preserve"> HYPERLINK "https://thuvienphapluat.vn/van-ban/Lao-dong-Tien-luong/Nghi-dinh-24-2023-ND-CP-muc-luong-co-so-can-bo-cong-vien-chuc-luc-luong-vu-trang-432518.aspx" \t "_blank" </w:instrText>
            </w:r>
            <w:r w:rsidRPr="00221EA7">
              <w:rPr>
                <w:rFonts w:ascii="Arial" w:eastAsia="Times New Roman" w:hAnsi="Arial" w:cs="Arial"/>
                <w:b/>
                <w:bCs/>
                <w:color w:val="000000"/>
                <w:sz w:val="18"/>
                <w:szCs w:val="18"/>
              </w:rPr>
              <w:fldChar w:fldCharType="separate"/>
            </w:r>
            <w:r w:rsidRPr="00221EA7">
              <w:rPr>
                <w:rFonts w:ascii="Arial" w:eastAsia="Times New Roman" w:hAnsi="Arial" w:cs="Arial"/>
                <w:b/>
                <w:bCs/>
                <w:color w:val="0E70C3"/>
                <w:sz w:val="18"/>
                <w:szCs w:val="18"/>
              </w:rPr>
              <w:t>24/2023/NĐ-CP</w:t>
            </w:r>
            <w:r w:rsidRPr="00221EA7">
              <w:rPr>
                <w:rFonts w:ascii="Arial" w:eastAsia="Times New Roman" w:hAnsi="Arial" w:cs="Arial"/>
                <w:b/>
                <w:bCs/>
                <w:color w:val="000000"/>
                <w:sz w:val="18"/>
                <w:szCs w:val="18"/>
              </w:rPr>
              <w:fldChar w:fldCharType="end"/>
            </w:r>
            <w:bookmarkEnd w:id="84"/>
          </w:p>
        </w:tc>
        <w:tc>
          <w:tcPr>
            <w:tcW w:w="1279"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QUỸ KHOÁN QUỸ PHỤ CẤP 1 THÁNG THEO NGHỊ ĐỊNH </w:t>
            </w:r>
            <w:bookmarkStart w:id="85" w:name="tvpllink_yqjyfteyhg_15"/>
            <w:r w:rsidRPr="00221EA7">
              <w:rPr>
                <w:rFonts w:ascii="Arial" w:eastAsia="Times New Roman" w:hAnsi="Arial" w:cs="Arial"/>
                <w:b/>
                <w:bCs/>
                <w:color w:val="000000"/>
                <w:sz w:val="18"/>
                <w:szCs w:val="18"/>
              </w:rPr>
              <w:fldChar w:fldCharType="begin"/>
            </w:r>
            <w:r w:rsidRPr="00221EA7">
              <w:rPr>
                <w:rFonts w:ascii="Arial" w:eastAsia="Times New Roman" w:hAnsi="Arial" w:cs="Arial"/>
                <w:b/>
                <w:bCs/>
                <w:color w:val="000000"/>
                <w:sz w:val="18"/>
                <w:szCs w:val="18"/>
              </w:rPr>
              <w:instrText xml:space="preserve"> HYPERLINK "https://thuvienphapluat.vn/van-ban/Lao-dong-Tien-luong/Nghi-dinh-73-2024-ND-CP-muc-luong-co-so-che-do-tien-thuong-can-bo-cong-chuc-luc-luong-vu-trang-615447.aspx" \t "_blank" </w:instrText>
            </w:r>
            <w:r w:rsidRPr="00221EA7">
              <w:rPr>
                <w:rFonts w:ascii="Arial" w:eastAsia="Times New Roman" w:hAnsi="Arial" w:cs="Arial"/>
                <w:b/>
                <w:bCs/>
                <w:color w:val="000000"/>
                <w:sz w:val="18"/>
                <w:szCs w:val="18"/>
              </w:rPr>
              <w:fldChar w:fldCharType="separate"/>
            </w:r>
            <w:r w:rsidRPr="00221EA7">
              <w:rPr>
                <w:rFonts w:ascii="Arial" w:eastAsia="Times New Roman" w:hAnsi="Arial" w:cs="Arial"/>
                <w:b/>
                <w:bCs/>
                <w:color w:val="0E70C3"/>
                <w:sz w:val="18"/>
                <w:szCs w:val="18"/>
              </w:rPr>
              <w:t>73/2024/NĐ-CP</w:t>
            </w:r>
            <w:r w:rsidRPr="00221EA7">
              <w:rPr>
                <w:rFonts w:ascii="Arial" w:eastAsia="Times New Roman" w:hAnsi="Arial" w:cs="Arial"/>
                <w:b/>
                <w:bCs/>
                <w:color w:val="000000"/>
                <w:sz w:val="18"/>
                <w:szCs w:val="18"/>
              </w:rPr>
              <w:fldChar w:fldCharType="end"/>
            </w:r>
            <w:bookmarkEnd w:id="85"/>
          </w:p>
        </w:tc>
        <w:tc>
          <w:tcPr>
            <w:tcW w:w="1276"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CHÊNH LỆCH KINH PHÍ KHOÁN QUỸ PHỤ CẤP NĂM 2024</w:t>
            </w:r>
          </w:p>
        </w:tc>
        <w:tc>
          <w:tcPr>
            <w:tcW w:w="6" w:type="dxa"/>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rHeight w:val="36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rHeight w:val="36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A</w:t>
            </w:r>
          </w:p>
        </w:tc>
        <w:tc>
          <w:tcPr>
            <w:tcW w:w="29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B</w:t>
            </w:r>
          </w:p>
        </w:tc>
        <w:tc>
          <w:tcPr>
            <w:tcW w:w="85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1</w:t>
            </w: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2</w:t>
            </w:r>
          </w:p>
        </w:tc>
        <w:tc>
          <w:tcPr>
            <w:tcW w:w="127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3=1x2x1,8 trđ</w:t>
            </w:r>
          </w:p>
        </w:tc>
        <w:tc>
          <w:tcPr>
            <w:tcW w:w="127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4=1x2x2,34 trđ</w:t>
            </w: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5= (4-3) x 6 tháng</w:t>
            </w:r>
          </w:p>
        </w:tc>
        <w:tc>
          <w:tcPr>
            <w:tcW w:w="6" w:type="dxa"/>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9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TỔNG SỐ</w:t>
            </w:r>
          </w:p>
        </w:tc>
        <w:tc>
          <w:tcPr>
            <w:tcW w:w="85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I</w:t>
            </w:r>
          </w:p>
        </w:tc>
        <w:tc>
          <w:tcPr>
            <w:tcW w:w="29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b/>
                <w:bCs/>
                <w:color w:val="000000"/>
                <w:sz w:val="18"/>
                <w:szCs w:val="18"/>
              </w:rPr>
              <w:t>Xã, phường, thị trấn</w:t>
            </w: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1</w:t>
            </w:r>
          </w:p>
        </w:tc>
        <w:tc>
          <w:tcPr>
            <w:tcW w:w="29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Loại I</w:t>
            </w: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21</w:t>
            </w:r>
          </w:p>
        </w:tc>
        <w:tc>
          <w:tcPr>
            <w:tcW w:w="12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7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lastRenderedPageBreak/>
              <w:t>2</w:t>
            </w:r>
          </w:p>
        </w:tc>
        <w:tc>
          <w:tcPr>
            <w:tcW w:w="29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Loại II</w:t>
            </w: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18</w:t>
            </w:r>
          </w:p>
        </w:tc>
        <w:tc>
          <w:tcPr>
            <w:tcW w:w="12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7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3</w:t>
            </w:r>
          </w:p>
        </w:tc>
        <w:tc>
          <w:tcPr>
            <w:tcW w:w="29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Loại III</w:t>
            </w: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15</w:t>
            </w:r>
          </w:p>
        </w:tc>
        <w:tc>
          <w:tcPr>
            <w:tcW w:w="12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7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II</w:t>
            </w:r>
          </w:p>
        </w:tc>
        <w:tc>
          <w:tcPr>
            <w:tcW w:w="29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b/>
                <w:bCs/>
                <w:color w:val="000000"/>
                <w:sz w:val="18"/>
                <w:szCs w:val="18"/>
              </w:rPr>
              <w:t>Thôn, tổ dân phố </w:t>
            </w:r>
            <w:r w:rsidRPr="00221EA7">
              <w:rPr>
                <w:rFonts w:ascii="Arial" w:eastAsia="Times New Roman" w:hAnsi="Arial" w:cs="Arial"/>
                <w:b/>
                <w:bCs/>
                <w:color w:val="000000"/>
                <w:sz w:val="18"/>
                <w:szCs w:val="18"/>
                <w:vertAlign w:val="superscript"/>
              </w:rPr>
              <w:t>(2)</w:t>
            </w:r>
          </w:p>
        </w:tc>
        <w:tc>
          <w:tcPr>
            <w:tcW w:w="85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1</w:t>
            </w:r>
          </w:p>
        </w:tc>
        <w:tc>
          <w:tcPr>
            <w:tcW w:w="29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Số xã biên giới, hải đảo.</w:t>
            </w:r>
          </w:p>
        </w:tc>
        <w:tc>
          <w:tcPr>
            <w:tcW w:w="85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9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 Thôn thuộc xã biên giới, hải đảo.</w:t>
            </w:r>
          </w:p>
        </w:tc>
        <w:tc>
          <w:tcPr>
            <w:tcW w:w="85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6.0</w:t>
            </w:r>
          </w:p>
        </w:tc>
        <w:tc>
          <w:tcPr>
            <w:tcW w:w="127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7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9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 Tổ dân phố thuộc xã biên giới, hải đảo</w:t>
            </w:r>
          </w:p>
        </w:tc>
        <w:tc>
          <w:tcPr>
            <w:tcW w:w="85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2</w:t>
            </w:r>
          </w:p>
        </w:tc>
        <w:tc>
          <w:tcPr>
            <w:tcW w:w="29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Số xã có thôn, tổ dân phố có 350 hộ gia đình trở lên, xã trọng điểm, phức tạp về an ninh trật tự theo Quyết định của cơ quan có thẩm quyền</w:t>
            </w:r>
          </w:p>
        </w:tc>
        <w:tc>
          <w:tcPr>
            <w:tcW w:w="85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9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 Số thôn có 350 hộ gia đình trở lên, thôn thuộc xã trọng điểm, phức tạp về an ninh trật tự theo Quyết định của cơ quan có thẩm quyền</w:t>
            </w:r>
          </w:p>
        </w:tc>
        <w:tc>
          <w:tcPr>
            <w:tcW w:w="85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6.0</w:t>
            </w:r>
          </w:p>
        </w:tc>
        <w:tc>
          <w:tcPr>
            <w:tcW w:w="127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7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9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 Tổ dân phố có từ 500 hộ gia đình trở lên</w:t>
            </w:r>
          </w:p>
        </w:tc>
        <w:tc>
          <w:tcPr>
            <w:tcW w:w="85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6.0</w:t>
            </w:r>
          </w:p>
        </w:tc>
        <w:tc>
          <w:tcPr>
            <w:tcW w:w="127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7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9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Tổ dân phố thuộc xã trọng điểm, phức tạp về an ninh trật tự theo Quyết định của cơ quan có thẩm quyền</w:t>
            </w:r>
          </w:p>
        </w:tc>
        <w:tc>
          <w:tcPr>
            <w:tcW w:w="85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6.0</w:t>
            </w:r>
          </w:p>
        </w:tc>
        <w:tc>
          <w:tcPr>
            <w:tcW w:w="127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7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97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Tổ dân phố chuyển từ thôn có 350 hộ gia đình trở lên do thành lập đơn vị hành chính đô thị cấp xã</w:t>
            </w:r>
          </w:p>
        </w:tc>
        <w:tc>
          <w:tcPr>
            <w:tcW w:w="85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6.0</w:t>
            </w:r>
          </w:p>
        </w:tc>
        <w:tc>
          <w:tcPr>
            <w:tcW w:w="127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7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3</w:t>
            </w:r>
          </w:p>
        </w:tc>
        <w:tc>
          <w:tcPr>
            <w:tcW w:w="29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Số xã, phường, thị trấn còn lại</w:t>
            </w:r>
          </w:p>
        </w:tc>
        <w:tc>
          <w:tcPr>
            <w:tcW w:w="85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9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 Thôn còn lại</w:t>
            </w:r>
          </w:p>
        </w:tc>
        <w:tc>
          <w:tcPr>
            <w:tcW w:w="85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4.5</w:t>
            </w:r>
          </w:p>
        </w:tc>
        <w:tc>
          <w:tcPr>
            <w:tcW w:w="127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7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426"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9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 Tổ dân phố</w:t>
            </w:r>
          </w:p>
        </w:tc>
        <w:tc>
          <w:tcPr>
            <w:tcW w:w="85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4.5</w:t>
            </w:r>
          </w:p>
        </w:tc>
        <w:tc>
          <w:tcPr>
            <w:tcW w:w="127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7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bl>
    <w:p w:rsidR="00221EA7" w:rsidRPr="00221EA7" w:rsidRDefault="00221EA7" w:rsidP="00221EA7">
      <w:pPr>
        <w:spacing w:after="0" w:line="240" w:lineRule="auto"/>
        <w:rPr>
          <w:rFonts w:eastAsia="Times New Roman"/>
          <w:sz w:val="24"/>
          <w:szCs w:val="24"/>
        </w:rPr>
      </w:pPr>
      <w:r w:rsidRPr="00221EA7">
        <w:rPr>
          <w:rFonts w:eastAsia="Times New Roman"/>
          <w:color w:val="000000"/>
          <w:sz w:val="20"/>
          <w:szCs w:val="20"/>
          <w:shd w:val="clear" w:color="auto" w:fill="FFFFFF"/>
          <w:lang w:val="it-IT"/>
        </w:rPr>
        <w:br w:type="textWrapping" w:clear="all"/>
      </w:r>
    </w:p>
    <w:p w:rsidR="00221EA7" w:rsidRPr="00221EA7" w:rsidRDefault="00221EA7" w:rsidP="00221EA7">
      <w:pPr>
        <w:shd w:val="clear" w:color="auto" w:fill="FFFFFF"/>
        <w:spacing w:after="0" w:line="234" w:lineRule="atLeast"/>
        <w:jc w:val="right"/>
        <w:rPr>
          <w:rFonts w:ascii="Arial" w:eastAsia="Times New Roman" w:hAnsi="Arial" w:cs="Arial"/>
          <w:color w:val="000000"/>
          <w:sz w:val="18"/>
          <w:szCs w:val="18"/>
        </w:rPr>
      </w:pPr>
      <w:bookmarkStart w:id="86" w:name="chuong_pl_6"/>
      <w:r w:rsidRPr="00221EA7">
        <w:rPr>
          <w:rFonts w:ascii="Arial" w:eastAsia="Times New Roman" w:hAnsi="Arial" w:cs="Arial"/>
          <w:b/>
          <w:bCs/>
          <w:color w:val="000000"/>
          <w:sz w:val="18"/>
          <w:szCs w:val="18"/>
        </w:rPr>
        <w:t>Biểu số 2d</w:t>
      </w:r>
      <w:bookmarkEnd w:id="86"/>
    </w:p>
    <w:p w:rsidR="00221EA7" w:rsidRPr="00221EA7" w:rsidRDefault="00221EA7" w:rsidP="00221EA7">
      <w:pPr>
        <w:shd w:val="clear" w:color="auto" w:fill="FFFFFF"/>
        <w:spacing w:after="0" w:line="234" w:lineRule="atLeast"/>
        <w:jc w:val="center"/>
        <w:rPr>
          <w:rFonts w:ascii="Arial" w:eastAsia="Times New Roman" w:hAnsi="Arial" w:cs="Arial"/>
          <w:color w:val="000000"/>
          <w:sz w:val="18"/>
          <w:szCs w:val="18"/>
        </w:rPr>
      </w:pPr>
      <w:bookmarkStart w:id="87" w:name="chuong_pl_6_name"/>
      <w:r w:rsidRPr="00221EA7">
        <w:rPr>
          <w:rFonts w:ascii="Arial" w:eastAsia="Times New Roman" w:hAnsi="Arial" w:cs="Arial"/>
          <w:b/>
          <w:bCs/>
          <w:color w:val="000000"/>
          <w:sz w:val="18"/>
          <w:szCs w:val="18"/>
        </w:rPr>
        <w:t>BÁO CÁO NHU CẦU KINH PHÍ TĂNG THÊM CHI TRẢ CHẾ ĐỘ CHO SỐ BIÊN CHẾ GIÁO VIÊN TĂNG THÊM</w:t>
      </w:r>
      <w:bookmarkEnd w:id="87"/>
      <w:r w:rsidRPr="00221EA7">
        <w:rPr>
          <w:rFonts w:ascii="Arial" w:eastAsia="Times New Roman" w:hAnsi="Arial" w:cs="Arial"/>
          <w:b/>
          <w:bCs/>
          <w:color w:val="000000"/>
          <w:sz w:val="18"/>
          <w:szCs w:val="18"/>
        </w:rPr>
        <w:br/>
      </w:r>
      <w:bookmarkStart w:id="88" w:name="chuong_pl_6_name_name"/>
      <w:r w:rsidRPr="00221EA7">
        <w:rPr>
          <w:rFonts w:ascii="Arial" w:eastAsia="Times New Roman" w:hAnsi="Arial" w:cs="Arial"/>
          <w:b/>
          <w:bCs/>
          <w:color w:val="000000"/>
          <w:sz w:val="18"/>
          <w:szCs w:val="18"/>
        </w:rPr>
        <w:t>NĂM HỌC 2023 - 2024</w:t>
      </w:r>
      <w:bookmarkEnd w:id="88"/>
    </w:p>
    <w:p w:rsidR="00221EA7" w:rsidRPr="00221EA7" w:rsidRDefault="00221EA7" w:rsidP="00221EA7">
      <w:pPr>
        <w:shd w:val="clear" w:color="auto" w:fill="FFFFFF"/>
        <w:spacing w:before="120" w:line="234" w:lineRule="atLeast"/>
        <w:jc w:val="center"/>
        <w:rPr>
          <w:rFonts w:ascii="Arial" w:eastAsia="Times New Roman" w:hAnsi="Arial" w:cs="Arial"/>
          <w:color w:val="000000"/>
          <w:sz w:val="18"/>
          <w:szCs w:val="18"/>
        </w:rPr>
      </w:pPr>
      <w:r w:rsidRPr="00221EA7">
        <w:rPr>
          <w:rFonts w:ascii="Arial" w:eastAsia="Times New Roman" w:hAnsi="Arial" w:cs="Arial"/>
          <w:i/>
          <w:iCs/>
          <w:color w:val="000000"/>
          <w:sz w:val="18"/>
          <w:szCs w:val="18"/>
        </w:rPr>
        <w:t>(Ban hành kèm theo Thông tư số 62/2024/TT-BTC ngày 20 tháng 8 năm 2024 của Bộ trưởng Bộ Tài chính)</w:t>
      </w:r>
    </w:p>
    <w:p w:rsidR="00221EA7" w:rsidRPr="00221EA7" w:rsidRDefault="00221EA7" w:rsidP="00221EA7">
      <w:pPr>
        <w:shd w:val="clear" w:color="auto" w:fill="FFFFFF"/>
        <w:spacing w:before="120" w:line="234" w:lineRule="atLeast"/>
        <w:jc w:val="right"/>
        <w:rPr>
          <w:rFonts w:ascii="Arial" w:eastAsia="Times New Roman" w:hAnsi="Arial" w:cs="Arial"/>
          <w:color w:val="000000"/>
          <w:sz w:val="18"/>
          <w:szCs w:val="18"/>
        </w:rPr>
      </w:pPr>
      <w:r w:rsidRPr="00221EA7">
        <w:rPr>
          <w:rFonts w:ascii="Arial" w:eastAsia="Times New Roman" w:hAnsi="Arial" w:cs="Arial"/>
          <w:i/>
          <w:iCs/>
          <w:color w:val="000000"/>
          <w:sz w:val="18"/>
          <w:szCs w:val="18"/>
        </w:rPr>
        <w:t>Đơn vị: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6"/>
        <w:gridCol w:w="583"/>
        <w:gridCol w:w="560"/>
        <w:gridCol w:w="826"/>
        <w:gridCol w:w="838"/>
        <w:gridCol w:w="664"/>
        <w:gridCol w:w="1483"/>
        <w:gridCol w:w="480"/>
        <w:gridCol w:w="553"/>
        <w:gridCol w:w="480"/>
        <w:gridCol w:w="480"/>
        <w:gridCol w:w="978"/>
        <w:gridCol w:w="1180"/>
      </w:tblGrid>
      <w:tr w:rsidR="00221EA7" w:rsidRPr="00221EA7" w:rsidTr="00221EA7">
        <w:trPr>
          <w:tblCellSpacing w:w="0" w:type="dxa"/>
        </w:trPr>
        <w:tc>
          <w:tcPr>
            <w:tcW w:w="576" w:type="dxa"/>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6"/>
                <w:szCs w:val="16"/>
              </w:rPr>
              <w:t>ST</w:t>
            </w:r>
            <w:r w:rsidRPr="00221EA7">
              <w:rPr>
                <w:rFonts w:ascii="Arial" w:eastAsia="Times New Roman" w:hAnsi="Arial" w:cs="Arial"/>
                <w:b/>
                <w:bCs/>
                <w:color w:val="000000"/>
                <w:sz w:val="16"/>
                <w:szCs w:val="16"/>
              </w:rPr>
              <w:lastRenderedPageBreak/>
              <w:t>T</w:t>
            </w:r>
          </w:p>
        </w:tc>
        <w:tc>
          <w:tcPr>
            <w:tcW w:w="1383"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6"/>
                <w:szCs w:val="16"/>
              </w:rPr>
              <w:lastRenderedPageBreak/>
              <w:t xml:space="preserve">Chỉ </w:t>
            </w:r>
            <w:r w:rsidRPr="00221EA7">
              <w:rPr>
                <w:rFonts w:ascii="Arial" w:eastAsia="Times New Roman" w:hAnsi="Arial" w:cs="Arial"/>
                <w:b/>
                <w:bCs/>
                <w:color w:val="000000"/>
                <w:sz w:val="16"/>
                <w:szCs w:val="16"/>
              </w:rPr>
              <w:lastRenderedPageBreak/>
              <w:t>tiêu</w:t>
            </w:r>
          </w:p>
        </w:tc>
        <w:tc>
          <w:tcPr>
            <w:tcW w:w="984"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6"/>
                <w:szCs w:val="16"/>
              </w:rPr>
              <w:lastRenderedPageBreak/>
              <w:t>Tổn</w:t>
            </w:r>
            <w:r w:rsidRPr="00221EA7">
              <w:rPr>
                <w:rFonts w:ascii="Arial" w:eastAsia="Times New Roman" w:hAnsi="Arial" w:cs="Arial"/>
                <w:b/>
                <w:bCs/>
                <w:color w:val="000000"/>
                <w:sz w:val="16"/>
                <w:szCs w:val="16"/>
              </w:rPr>
              <w:lastRenderedPageBreak/>
              <w:t>g số biên chế giao bổ sung năm 2024</w:t>
            </w:r>
          </w:p>
        </w:tc>
        <w:tc>
          <w:tcPr>
            <w:tcW w:w="1043"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6"/>
                <w:szCs w:val="16"/>
              </w:rPr>
              <w:lastRenderedPageBreak/>
              <w:t xml:space="preserve">Tổng </w:t>
            </w:r>
            <w:r w:rsidRPr="00221EA7">
              <w:rPr>
                <w:rFonts w:ascii="Arial" w:eastAsia="Times New Roman" w:hAnsi="Arial" w:cs="Arial"/>
                <w:b/>
                <w:bCs/>
                <w:color w:val="000000"/>
                <w:sz w:val="16"/>
                <w:szCs w:val="16"/>
              </w:rPr>
              <w:lastRenderedPageBreak/>
              <w:t>số biên chế có mặt đến 01/7/2024</w:t>
            </w:r>
          </w:p>
        </w:tc>
        <w:tc>
          <w:tcPr>
            <w:tcW w:w="1042"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6"/>
                <w:szCs w:val="16"/>
              </w:rPr>
              <w:lastRenderedPageBreak/>
              <w:t xml:space="preserve">Tổng </w:t>
            </w:r>
            <w:r w:rsidRPr="00221EA7">
              <w:rPr>
                <w:rFonts w:ascii="Arial" w:eastAsia="Times New Roman" w:hAnsi="Arial" w:cs="Arial"/>
                <w:b/>
                <w:bCs/>
                <w:color w:val="000000"/>
                <w:sz w:val="16"/>
                <w:szCs w:val="16"/>
              </w:rPr>
              <w:lastRenderedPageBreak/>
              <w:t>hệ số của 1 biên chế</w:t>
            </w:r>
          </w:p>
        </w:tc>
        <w:tc>
          <w:tcPr>
            <w:tcW w:w="7727" w:type="dxa"/>
            <w:gridSpan w:val="7"/>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6"/>
                <w:szCs w:val="16"/>
              </w:rPr>
              <w:lastRenderedPageBreak/>
              <w:t>Bao gồm:</w:t>
            </w:r>
          </w:p>
        </w:tc>
        <w:tc>
          <w:tcPr>
            <w:tcW w:w="1137"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221EA7" w:rsidRPr="00221EA7" w:rsidRDefault="00221EA7" w:rsidP="00221EA7">
            <w:pPr>
              <w:spacing w:after="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6"/>
                <w:szCs w:val="16"/>
              </w:rPr>
              <w:t xml:space="preserve">Nhu cầu kinh phí </w:t>
            </w:r>
            <w:r w:rsidRPr="00221EA7">
              <w:rPr>
                <w:rFonts w:ascii="Arial" w:eastAsia="Times New Roman" w:hAnsi="Arial" w:cs="Arial"/>
                <w:b/>
                <w:bCs/>
                <w:color w:val="000000"/>
                <w:sz w:val="16"/>
                <w:szCs w:val="16"/>
              </w:rPr>
              <w:lastRenderedPageBreak/>
              <w:t>tăng thêm thực hiện Nghị định số </w:t>
            </w:r>
            <w:bookmarkStart w:id="89" w:name="tvpllink_jqkqpbxaif_4"/>
            <w:r w:rsidRPr="00221EA7">
              <w:rPr>
                <w:rFonts w:ascii="Arial" w:eastAsia="Times New Roman" w:hAnsi="Arial" w:cs="Arial"/>
                <w:b/>
                <w:bCs/>
                <w:color w:val="000000"/>
                <w:sz w:val="16"/>
                <w:szCs w:val="16"/>
              </w:rPr>
              <w:fldChar w:fldCharType="begin"/>
            </w:r>
            <w:r w:rsidRPr="00221EA7">
              <w:rPr>
                <w:rFonts w:ascii="Arial" w:eastAsia="Times New Roman" w:hAnsi="Arial" w:cs="Arial"/>
                <w:b/>
                <w:bCs/>
                <w:color w:val="000000"/>
                <w:sz w:val="16"/>
                <w:szCs w:val="16"/>
              </w:rPr>
              <w:instrText xml:space="preserve"> HYPERLINK "https://thuvienphapluat.vn/van-ban/Lao-dong-Tien-luong/Nghi-dinh-24-2023-ND-CP-muc-luong-co-so-can-bo-cong-vien-chuc-luc-luong-vu-trang-432518.aspx" \t "_blank" </w:instrText>
            </w:r>
            <w:r w:rsidRPr="00221EA7">
              <w:rPr>
                <w:rFonts w:ascii="Arial" w:eastAsia="Times New Roman" w:hAnsi="Arial" w:cs="Arial"/>
                <w:b/>
                <w:bCs/>
                <w:color w:val="000000"/>
                <w:sz w:val="16"/>
                <w:szCs w:val="16"/>
              </w:rPr>
              <w:fldChar w:fldCharType="separate"/>
            </w:r>
            <w:r w:rsidRPr="00221EA7">
              <w:rPr>
                <w:rFonts w:ascii="Arial" w:eastAsia="Times New Roman" w:hAnsi="Arial" w:cs="Arial"/>
                <w:b/>
                <w:bCs/>
                <w:color w:val="0E70C3"/>
                <w:sz w:val="16"/>
                <w:szCs w:val="16"/>
              </w:rPr>
              <w:t>24/2023/NĐ-CP</w:t>
            </w:r>
            <w:r w:rsidRPr="00221EA7">
              <w:rPr>
                <w:rFonts w:ascii="Arial" w:eastAsia="Times New Roman" w:hAnsi="Arial" w:cs="Arial"/>
                <w:b/>
                <w:bCs/>
                <w:color w:val="000000"/>
                <w:sz w:val="16"/>
                <w:szCs w:val="16"/>
              </w:rPr>
              <w:fldChar w:fldCharType="end"/>
            </w:r>
            <w:bookmarkEnd w:id="89"/>
            <w:r w:rsidRPr="00221EA7">
              <w:rPr>
                <w:rFonts w:ascii="Arial" w:eastAsia="Times New Roman" w:hAnsi="Arial" w:cs="Arial"/>
                <w:b/>
                <w:bCs/>
                <w:color w:val="000000"/>
                <w:sz w:val="16"/>
                <w:szCs w:val="16"/>
              </w:rPr>
              <w:t> và Nghị định số </w:t>
            </w:r>
            <w:bookmarkStart w:id="90" w:name="tvpllink_yqjyfteyhg_16"/>
            <w:r w:rsidRPr="00221EA7">
              <w:rPr>
                <w:rFonts w:ascii="Arial" w:eastAsia="Times New Roman" w:hAnsi="Arial" w:cs="Arial"/>
                <w:b/>
                <w:bCs/>
                <w:color w:val="000000"/>
                <w:sz w:val="16"/>
                <w:szCs w:val="16"/>
              </w:rPr>
              <w:fldChar w:fldCharType="begin"/>
            </w:r>
            <w:r w:rsidRPr="00221EA7">
              <w:rPr>
                <w:rFonts w:ascii="Arial" w:eastAsia="Times New Roman" w:hAnsi="Arial" w:cs="Arial"/>
                <w:b/>
                <w:bCs/>
                <w:color w:val="000000"/>
                <w:sz w:val="16"/>
                <w:szCs w:val="16"/>
              </w:rPr>
              <w:instrText xml:space="preserve"> HYPERLINK "https://thuvienphapluat.vn/van-ban/Lao-dong-Tien-luong/Nghi-dinh-73-2024-ND-CP-muc-luong-co-so-che-do-tien-thuong-can-bo-cong-chuc-luc-luong-vu-trang-615447.aspx" \t "_blank" </w:instrText>
            </w:r>
            <w:r w:rsidRPr="00221EA7">
              <w:rPr>
                <w:rFonts w:ascii="Arial" w:eastAsia="Times New Roman" w:hAnsi="Arial" w:cs="Arial"/>
                <w:b/>
                <w:bCs/>
                <w:color w:val="000000"/>
                <w:sz w:val="16"/>
                <w:szCs w:val="16"/>
              </w:rPr>
              <w:fldChar w:fldCharType="separate"/>
            </w:r>
            <w:r w:rsidRPr="00221EA7">
              <w:rPr>
                <w:rFonts w:ascii="Arial" w:eastAsia="Times New Roman" w:hAnsi="Arial" w:cs="Arial"/>
                <w:b/>
                <w:bCs/>
                <w:color w:val="0E70C3"/>
                <w:sz w:val="16"/>
                <w:szCs w:val="16"/>
              </w:rPr>
              <w:t>73/2024/NĐ-CP</w:t>
            </w:r>
            <w:r w:rsidRPr="00221EA7">
              <w:rPr>
                <w:rFonts w:ascii="Arial" w:eastAsia="Times New Roman" w:hAnsi="Arial" w:cs="Arial"/>
                <w:b/>
                <w:bCs/>
                <w:color w:val="000000"/>
                <w:sz w:val="16"/>
                <w:szCs w:val="16"/>
              </w:rPr>
              <w:fldChar w:fldCharType="end"/>
            </w:r>
            <w:bookmarkEnd w:id="90"/>
            <w:r w:rsidRPr="00221EA7">
              <w:rPr>
                <w:rFonts w:ascii="Arial" w:eastAsia="Times New Roman" w:hAnsi="Arial" w:cs="Arial"/>
                <w:b/>
                <w:bCs/>
                <w:color w:val="000000"/>
                <w:sz w:val="16"/>
                <w:szCs w:val="16"/>
              </w:rPr>
              <w:br/>
              <w:t>(1)</w:t>
            </w:r>
          </w:p>
        </w:tc>
      </w:tr>
      <w:tr w:rsidR="00221EA7" w:rsidRPr="00221EA7" w:rsidTr="00221EA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0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6"/>
                <w:szCs w:val="16"/>
              </w:rPr>
              <w:t>Hệ số lương theo ngạch, bậc, chức vụ</w:t>
            </w:r>
          </w:p>
        </w:tc>
        <w:tc>
          <w:tcPr>
            <w:tcW w:w="17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6"/>
                <w:szCs w:val="16"/>
              </w:rPr>
              <w:t>Tổng hệ số phụ cấp</w:t>
            </w:r>
          </w:p>
        </w:tc>
        <w:tc>
          <w:tcPr>
            <w:tcW w:w="3888" w:type="dxa"/>
            <w:gridSpan w:val="4"/>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i/>
                <w:iCs/>
                <w:color w:val="000000"/>
                <w:sz w:val="16"/>
                <w:szCs w:val="16"/>
              </w:rPr>
              <w:t>Trong đó</w:t>
            </w:r>
          </w:p>
        </w:tc>
        <w:tc>
          <w:tcPr>
            <w:tcW w:w="11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6"/>
                <w:szCs w:val="16"/>
              </w:rPr>
              <w:t>Tỷ lệ các khoản đóng góp</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57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3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8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4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7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6"/>
                <w:szCs w:val="16"/>
              </w:rPr>
              <w:t>Tỷ lệ phụ cấp khu vực</w:t>
            </w:r>
          </w:p>
        </w:tc>
        <w:tc>
          <w:tcPr>
            <w:tcW w:w="98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6"/>
                <w:szCs w:val="16"/>
              </w:rPr>
              <w:t>Tỷ lệ phụ cấp ưu đãi nghề</w:t>
            </w:r>
          </w:p>
        </w:tc>
        <w:tc>
          <w:tcPr>
            <w:tcW w:w="9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6"/>
                <w:szCs w:val="16"/>
              </w:rPr>
              <w:t>Tỷ lệ phụ cấp thu hút</w:t>
            </w:r>
          </w:p>
        </w:tc>
        <w:tc>
          <w:tcPr>
            <w:tcW w:w="9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6"/>
                <w:szCs w:val="16"/>
              </w:rPr>
              <w:t>Tỷ lệ phụ cấp đặc biệt</w:t>
            </w:r>
          </w:p>
        </w:tc>
        <w:tc>
          <w:tcPr>
            <w:tcW w:w="11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57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1</w:t>
            </w:r>
          </w:p>
        </w:tc>
        <w:tc>
          <w:tcPr>
            <w:tcW w:w="13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2</w:t>
            </w:r>
          </w:p>
        </w:tc>
        <w:tc>
          <w:tcPr>
            <w:tcW w:w="98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3</w:t>
            </w:r>
          </w:p>
        </w:tc>
        <w:tc>
          <w:tcPr>
            <w:tcW w:w="10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4</w:t>
            </w:r>
          </w:p>
        </w:tc>
        <w:tc>
          <w:tcPr>
            <w:tcW w:w="104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5=6+7+11</w:t>
            </w:r>
          </w:p>
        </w:tc>
        <w:tc>
          <w:tcPr>
            <w:tcW w:w="10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6</w:t>
            </w:r>
          </w:p>
        </w:tc>
        <w:tc>
          <w:tcPr>
            <w:tcW w:w="17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7=8+9x6+10x6+11x6</w:t>
            </w:r>
          </w:p>
        </w:tc>
        <w:tc>
          <w:tcPr>
            <w:tcW w:w="9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8</w:t>
            </w:r>
          </w:p>
        </w:tc>
        <w:tc>
          <w:tcPr>
            <w:tcW w:w="98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9</w:t>
            </w:r>
          </w:p>
        </w:tc>
        <w:tc>
          <w:tcPr>
            <w:tcW w:w="9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10</w:t>
            </w:r>
          </w:p>
        </w:tc>
        <w:tc>
          <w:tcPr>
            <w:tcW w:w="9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11</w:t>
            </w:r>
          </w:p>
        </w:tc>
        <w:tc>
          <w:tcPr>
            <w:tcW w:w="11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12=6x23,5%</w:t>
            </w:r>
          </w:p>
        </w:tc>
        <w:tc>
          <w:tcPr>
            <w:tcW w:w="11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13=4x5x0,31 triệu đồng x số tháng thực tế hưởng</w:t>
            </w:r>
          </w:p>
        </w:tc>
      </w:tr>
      <w:tr w:rsidR="00221EA7" w:rsidRPr="00221EA7" w:rsidTr="00221EA7">
        <w:trPr>
          <w:tblCellSpacing w:w="0" w:type="dxa"/>
        </w:trPr>
        <w:tc>
          <w:tcPr>
            <w:tcW w:w="57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3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6"/>
                <w:szCs w:val="16"/>
              </w:rPr>
              <w:t>Tổng số</w:t>
            </w:r>
          </w:p>
        </w:tc>
        <w:tc>
          <w:tcPr>
            <w:tcW w:w="98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0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4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7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8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57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1</w:t>
            </w:r>
          </w:p>
        </w:tc>
        <w:tc>
          <w:tcPr>
            <w:tcW w:w="13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6"/>
                <w:szCs w:val="16"/>
              </w:rPr>
              <w:t>Mầm non</w:t>
            </w:r>
          </w:p>
        </w:tc>
        <w:tc>
          <w:tcPr>
            <w:tcW w:w="98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0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4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7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8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57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2</w:t>
            </w:r>
          </w:p>
        </w:tc>
        <w:tc>
          <w:tcPr>
            <w:tcW w:w="13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6"/>
                <w:szCs w:val="16"/>
              </w:rPr>
              <w:t>Tiểu học</w:t>
            </w:r>
          </w:p>
        </w:tc>
        <w:tc>
          <w:tcPr>
            <w:tcW w:w="98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0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4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7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8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57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3</w:t>
            </w:r>
          </w:p>
        </w:tc>
        <w:tc>
          <w:tcPr>
            <w:tcW w:w="13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6"/>
                <w:szCs w:val="16"/>
              </w:rPr>
              <w:t>Trung học cơ sở</w:t>
            </w:r>
          </w:p>
        </w:tc>
        <w:tc>
          <w:tcPr>
            <w:tcW w:w="98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0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4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7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8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57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4</w:t>
            </w:r>
          </w:p>
        </w:tc>
        <w:tc>
          <w:tcPr>
            <w:tcW w:w="13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6"/>
                <w:szCs w:val="16"/>
              </w:rPr>
              <w:t>Trung học phổ thông</w:t>
            </w:r>
          </w:p>
        </w:tc>
        <w:tc>
          <w:tcPr>
            <w:tcW w:w="98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0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4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7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8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576"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38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8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4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0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72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8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6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3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bl>
    <w:p w:rsidR="00221EA7" w:rsidRPr="00221EA7" w:rsidRDefault="00221EA7" w:rsidP="00221EA7">
      <w:pPr>
        <w:spacing w:after="0" w:line="240" w:lineRule="auto"/>
        <w:rPr>
          <w:rFonts w:eastAsia="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290"/>
        <w:gridCol w:w="4281"/>
      </w:tblGrid>
      <w:tr w:rsidR="00221EA7" w:rsidRPr="00221EA7" w:rsidTr="00221EA7">
        <w:trPr>
          <w:tblCellSpacing w:w="0" w:type="dxa"/>
        </w:trPr>
        <w:tc>
          <w:tcPr>
            <w:tcW w:w="7689" w:type="dxa"/>
            <w:shd w:val="clear" w:color="auto" w:fill="FFFFFF"/>
            <w:noWrap/>
            <w:tcMar>
              <w:top w:w="0" w:type="dxa"/>
              <w:left w:w="108" w:type="dxa"/>
              <w:bottom w:w="0" w:type="dxa"/>
              <w:right w:w="108" w:type="dxa"/>
            </w:tcMar>
            <w:vAlign w:val="bottom"/>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i/>
                <w:iCs/>
                <w:color w:val="000000"/>
                <w:sz w:val="18"/>
                <w:szCs w:val="18"/>
              </w:rPr>
              <w:t>Ghi chú:</w:t>
            </w:r>
          </w:p>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i/>
                <w:iCs/>
                <w:color w:val="000000"/>
                <w:sz w:val="18"/>
                <w:szCs w:val="18"/>
              </w:rPr>
              <w:t>(1) Căn cứ thời điểm tuyển dụng để báo cáo nhu cầu</w:t>
            </w:r>
          </w:p>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i/>
                <w:iCs/>
                <w:color w:val="000000"/>
                <w:sz w:val="18"/>
                <w:szCs w:val="18"/>
              </w:rPr>
              <w:t xml:space="preserve">Địa phương tính toán nhu cầu tăng thêm theo số tháng thực tế </w:t>
            </w:r>
            <w:r w:rsidRPr="00221EA7">
              <w:rPr>
                <w:rFonts w:ascii="Arial" w:eastAsia="Times New Roman" w:hAnsi="Arial" w:cs="Arial"/>
                <w:i/>
                <w:iCs/>
                <w:color w:val="000000"/>
                <w:sz w:val="18"/>
                <w:szCs w:val="18"/>
              </w:rPr>
              <w:lastRenderedPageBreak/>
              <w:t>hưởng</w:t>
            </w:r>
          </w:p>
        </w:tc>
        <w:tc>
          <w:tcPr>
            <w:tcW w:w="6203" w:type="dxa"/>
            <w:shd w:val="clear" w:color="auto" w:fill="FFFFFF"/>
            <w:noWrap/>
            <w:tcMar>
              <w:top w:w="0" w:type="dxa"/>
              <w:left w:w="108" w:type="dxa"/>
              <w:bottom w:w="0" w:type="dxa"/>
              <w:right w:w="108" w:type="dxa"/>
            </w:tcMa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i/>
                <w:iCs/>
                <w:color w:val="000000"/>
                <w:sz w:val="18"/>
                <w:szCs w:val="18"/>
              </w:rPr>
              <w:lastRenderedPageBreak/>
              <w:t>...., ngày..... tháng...... năm......</w:t>
            </w:r>
            <w:r w:rsidRPr="00221EA7">
              <w:rPr>
                <w:rFonts w:ascii="Arial" w:eastAsia="Times New Roman" w:hAnsi="Arial" w:cs="Arial"/>
                <w:i/>
                <w:iCs/>
                <w:color w:val="000000"/>
                <w:sz w:val="18"/>
                <w:szCs w:val="18"/>
              </w:rPr>
              <w:br/>
            </w:r>
            <w:r w:rsidRPr="00221EA7">
              <w:rPr>
                <w:rFonts w:ascii="Arial" w:eastAsia="Times New Roman" w:hAnsi="Arial" w:cs="Arial"/>
                <w:b/>
                <w:bCs/>
                <w:color w:val="000000"/>
                <w:sz w:val="18"/>
                <w:szCs w:val="18"/>
              </w:rPr>
              <w:t>CHỦ TỊCH ỦY BAN NHÂN DÂN TỈNH, THÀNH PHỐ</w:t>
            </w:r>
            <w:r w:rsidRPr="00221EA7">
              <w:rPr>
                <w:rFonts w:ascii="Arial" w:eastAsia="Times New Roman" w:hAnsi="Arial" w:cs="Arial"/>
                <w:b/>
                <w:bCs/>
                <w:color w:val="000000"/>
                <w:sz w:val="18"/>
                <w:szCs w:val="18"/>
              </w:rPr>
              <w:br/>
            </w:r>
            <w:r w:rsidRPr="00221EA7">
              <w:rPr>
                <w:rFonts w:ascii="Arial" w:eastAsia="Times New Roman" w:hAnsi="Arial" w:cs="Arial"/>
                <w:i/>
                <w:iCs/>
                <w:color w:val="000000"/>
                <w:sz w:val="18"/>
                <w:szCs w:val="18"/>
              </w:rPr>
              <w:lastRenderedPageBreak/>
              <w:t>(Ký tên, đóng dấu)</w:t>
            </w:r>
          </w:p>
        </w:tc>
      </w:tr>
    </w:tbl>
    <w:p w:rsidR="00221EA7" w:rsidRPr="00221EA7" w:rsidRDefault="00221EA7" w:rsidP="00221EA7">
      <w:pPr>
        <w:shd w:val="clear" w:color="auto" w:fill="FFFFFF"/>
        <w:spacing w:after="0" w:line="234" w:lineRule="atLeast"/>
        <w:jc w:val="right"/>
        <w:rPr>
          <w:rFonts w:ascii="Arial" w:eastAsia="Times New Roman" w:hAnsi="Arial" w:cs="Arial"/>
          <w:color w:val="000000"/>
          <w:sz w:val="18"/>
          <w:szCs w:val="18"/>
        </w:rPr>
      </w:pPr>
      <w:bookmarkStart w:id="91" w:name="chuong_pl_7"/>
      <w:r w:rsidRPr="00221EA7">
        <w:rPr>
          <w:rFonts w:ascii="Arial" w:eastAsia="Times New Roman" w:hAnsi="Arial" w:cs="Arial"/>
          <w:b/>
          <w:bCs/>
          <w:color w:val="000000"/>
          <w:sz w:val="18"/>
          <w:szCs w:val="18"/>
        </w:rPr>
        <w:lastRenderedPageBreak/>
        <w:t>Biểu số 2đ</w:t>
      </w:r>
      <w:bookmarkEnd w:id="91"/>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b/>
          <w:bCs/>
          <w:color w:val="000000"/>
          <w:sz w:val="18"/>
          <w:szCs w:val="18"/>
        </w:rPr>
        <w:t>ỦY BAN NHÂN DÂN TỈNH, THÀNH PHỐ:…</w:t>
      </w:r>
    </w:p>
    <w:p w:rsidR="00221EA7" w:rsidRPr="00221EA7" w:rsidRDefault="00221EA7" w:rsidP="00221EA7">
      <w:pPr>
        <w:shd w:val="clear" w:color="auto" w:fill="FFFFFF"/>
        <w:spacing w:after="0" w:line="234" w:lineRule="atLeast"/>
        <w:jc w:val="center"/>
        <w:rPr>
          <w:rFonts w:ascii="Arial" w:eastAsia="Times New Roman" w:hAnsi="Arial" w:cs="Arial"/>
          <w:color w:val="000000"/>
          <w:sz w:val="18"/>
          <w:szCs w:val="18"/>
        </w:rPr>
      </w:pPr>
      <w:bookmarkStart w:id="92" w:name="chuong_pl_7_name"/>
      <w:r w:rsidRPr="00221EA7">
        <w:rPr>
          <w:rFonts w:ascii="Arial" w:eastAsia="Times New Roman" w:hAnsi="Arial" w:cs="Arial"/>
          <w:b/>
          <w:bCs/>
          <w:color w:val="000000"/>
          <w:sz w:val="18"/>
          <w:szCs w:val="18"/>
        </w:rPr>
        <w:t>BÁO CÁO NGUỒN THỰC HIỆN CCTL TIẾT KIỆM TỪ VIỆC THỰC HIỆN TINH GIẢN BIÊN CHẾ, SÁP NHẬP ĐƠN VỊ THEO NGHỊ QUYẾT SỐ 18-NQ/TW VÀ NGHỊ QUYẾT SỐ 19/NQ-TW NGÀY 25/10/2017 CỦA BAN CHẤP HÀNH TRUNG ƯƠNG</w:t>
      </w:r>
      <w:bookmarkEnd w:id="92"/>
    </w:p>
    <w:p w:rsidR="00221EA7" w:rsidRPr="00221EA7" w:rsidRDefault="00221EA7" w:rsidP="00221EA7">
      <w:pPr>
        <w:shd w:val="clear" w:color="auto" w:fill="FFFFFF"/>
        <w:spacing w:before="120" w:line="234" w:lineRule="atLeast"/>
        <w:jc w:val="center"/>
        <w:rPr>
          <w:rFonts w:ascii="Arial" w:eastAsia="Times New Roman" w:hAnsi="Arial" w:cs="Arial"/>
          <w:color w:val="000000"/>
          <w:sz w:val="18"/>
          <w:szCs w:val="18"/>
        </w:rPr>
      </w:pPr>
      <w:r w:rsidRPr="00221EA7">
        <w:rPr>
          <w:rFonts w:ascii="Arial" w:eastAsia="Times New Roman" w:hAnsi="Arial" w:cs="Arial"/>
          <w:i/>
          <w:iCs/>
          <w:color w:val="000000"/>
          <w:sz w:val="18"/>
          <w:szCs w:val="18"/>
        </w:rPr>
        <w:t>(Ban hành kèm theo Thông tư số 62/2024/TT-BTC ngày 20 tháng 8 năm 2024 của Bộ trưởng Bộ Tài chính)</w:t>
      </w:r>
    </w:p>
    <w:p w:rsidR="00221EA7" w:rsidRPr="00221EA7" w:rsidRDefault="00221EA7" w:rsidP="00221EA7">
      <w:pPr>
        <w:shd w:val="clear" w:color="auto" w:fill="FFFFFF"/>
        <w:spacing w:before="120" w:line="234" w:lineRule="atLeast"/>
        <w:jc w:val="right"/>
        <w:rPr>
          <w:rFonts w:ascii="Arial" w:eastAsia="Times New Roman" w:hAnsi="Arial" w:cs="Arial"/>
          <w:color w:val="000000"/>
          <w:sz w:val="18"/>
          <w:szCs w:val="18"/>
        </w:rPr>
      </w:pPr>
      <w:r w:rsidRPr="00221EA7">
        <w:rPr>
          <w:rFonts w:ascii="Arial" w:eastAsia="Times New Roman" w:hAnsi="Arial" w:cs="Arial"/>
          <w:i/>
          <w:iCs/>
          <w:color w:val="000000"/>
          <w:sz w:val="18"/>
          <w:szCs w:val="18"/>
        </w:rPr>
        <w:t>Đơn vị: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8"/>
        <w:gridCol w:w="1744"/>
        <w:gridCol w:w="804"/>
        <w:gridCol w:w="804"/>
        <w:gridCol w:w="732"/>
        <w:gridCol w:w="804"/>
        <w:gridCol w:w="892"/>
        <w:gridCol w:w="1067"/>
        <w:gridCol w:w="1243"/>
        <w:gridCol w:w="891"/>
        <w:gridCol w:w="4"/>
      </w:tblGrid>
      <w:tr w:rsidR="00221EA7" w:rsidRPr="00221EA7" w:rsidTr="00221EA7">
        <w:trPr>
          <w:trHeight w:val="350"/>
          <w:tblCellSpacing w:w="0" w:type="dxa"/>
        </w:trPr>
        <w:tc>
          <w:tcPr>
            <w:tcW w:w="608" w:type="dxa"/>
            <w:vMerge w:val="restart"/>
            <w:tcBorders>
              <w:top w:val="single" w:sz="8" w:space="0" w:color="auto"/>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STT</w:t>
            </w:r>
          </w:p>
        </w:tc>
        <w:tc>
          <w:tcPr>
            <w:tcW w:w="2653" w:type="dxa"/>
            <w:vMerge w:val="restart"/>
            <w:tcBorders>
              <w:top w:val="single" w:sz="8" w:space="0" w:color="auto"/>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Phân loại đơn vị</w:t>
            </w:r>
          </w:p>
        </w:tc>
        <w:tc>
          <w:tcPr>
            <w:tcW w:w="1134"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Tổng số đối tượng có mặt đến 01/7/2023</w:t>
            </w:r>
          </w:p>
        </w:tc>
        <w:tc>
          <w:tcPr>
            <w:tcW w:w="1134"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Quỹ lương, phụ cấp tháng 7 năm 2023 (lương 1,49)</w:t>
            </w:r>
          </w:p>
        </w:tc>
        <w:tc>
          <w:tcPr>
            <w:tcW w:w="992"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Tổng số đối tượng có mặt đến 01/7/2024</w:t>
            </w:r>
          </w:p>
        </w:tc>
        <w:tc>
          <w:tcPr>
            <w:tcW w:w="1134"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Quỹ lương, phụ cấp tháng 7 năm 2024 (lương 1,49)</w:t>
            </w:r>
          </w:p>
        </w:tc>
        <w:tc>
          <w:tcPr>
            <w:tcW w:w="1276"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Kinh phí NSNN chi trả Quỹ lương, phụ cấp tiết kiệm được trong 1 tháng</w:t>
            </w:r>
          </w:p>
        </w:tc>
        <w:tc>
          <w:tcPr>
            <w:tcW w:w="1559"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Kinh phí NSNN khác (không bao gồm quỹ lương, phụ cấp) tiết kiệm được năm 2024</w:t>
            </w:r>
          </w:p>
        </w:tc>
        <w:tc>
          <w:tcPr>
            <w:tcW w:w="1843"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Tổng kinh phí NSNN tiết kiệm năm 2024</w:t>
            </w:r>
          </w:p>
        </w:tc>
        <w:tc>
          <w:tcPr>
            <w:tcW w:w="1275"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50% kinh phí giảm chi NSNN năm 2024 dành để CCTL</w:t>
            </w:r>
          </w:p>
        </w:tc>
        <w:tc>
          <w:tcPr>
            <w:tcW w:w="6" w:type="dxa"/>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rHeight w:val="35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rHeight w:val="35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rHeight w:val="35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rHeight w:val="35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608"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bottom"/>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A</w:t>
            </w:r>
          </w:p>
        </w:tc>
        <w:tc>
          <w:tcPr>
            <w:tcW w:w="265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bottom"/>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B</w:t>
            </w:r>
          </w:p>
        </w:tc>
        <w:tc>
          <w:tcPr>
            <w:tcW w:w="11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bottom"/>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1</w:t>
            </w:r>
          </w:p>
        </w:tc>
        <w:tc>
          <w:tcPr>
            <w:tcW w:w="11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bottom"/>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2</w:t>
            </w:r>
          </w:p>
        </w:tc>
        <w:tc>
          <w:tcPr>
            <w:tcW w:w="99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bottom"/>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3</w:t>
            </w:r>
          </w:p>
        </w:tc>
        <w:tc>
          <w:tcPr>
            <w:tcW w:w="11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bottom"/>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4</w:t>
            </w: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bottom"/>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5 = 4 - 2</w:t>
            </w:r>
          </w:p>
        </w:tc>
        <w:tc>
          <w:tcPr>
            <w:tcW w:w="155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bottom"/>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6</w:t>
            </w:r>
          </w:p>
        </w:tc>
        <w:tc>
          <w:tcPr>
            <w:tcW w:w="184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7 = 5 x 12 tháng + 6</w:t>
            </w:r>
          </w:p>
        </w:tc>
        <w:tc>
          <w:tcPr>
            <w:tcW w:w="127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8 = 7 x 50%</w:t>
            </w:r>
          </w:p>
        </w:tc>
        <w:tc>
          <w:tcPr>
            <w:tcW w:w="6" w:type="dxa"/>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608"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65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TỔNG CỘNG</w:t>
            </w:r>
          </w:p>
        </w:tc>
        <w:tc>
          <w:tcPr>
            <w:tcW w:w="11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9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55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84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608"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I</w:t>
            </w:r>
          </w:p>
        </w:tc>
        <w:tc>
          <w:tcPr>
            <w:tcW w:w="265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Quản lý nhà nước</w:t>
            </w:r>
          </w:p>
        </w:tc>
        <w:tc>
          <w:tcPr>
            <w:tcW w:w="11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9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55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84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6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II</w:t>
            </w:r>
          </w:p>
        </w:tc>
        <w:tc>
          <w:tcPr>
            <w:tcW w:w="265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Sự nghiệp công lập</w:t>
            </w:r>
          </w:p>
        </w:tc>
        <w:tc>
          <w:tcPr>
            <w:tcW w:w="11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9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55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84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6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1</w:t>
            </w:r>
          </w:p>
        </w:tc>
        <w:tc>
          <w:tcPr>
            <w:tcW w:w="265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Đơn vị đảm bảo một phần chi thường xuyên</w:t>
            </w:r>
          </w:p>
        </w:tc>
        <w:tc>
          <w:tcPr>
            <w:tcW w:w="11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9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55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84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6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2</w:t>
            </w:r>
          </w:p>
        </w:tc>
        <w:tc>
          <w:tcPr>
            <w:tcW w:w="265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Đơn vị được nhà nước đảm bảo chi thường xuyên</w:t>
            </w:r>
          </w:p>
        </w:tc>
        <w:tc>
          <w:tcPr>
            <w:tcW w:w="11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9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55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84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6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65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992"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3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55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84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6" w:type="dxa"/>
            <w:shd w:val="clear" w:color="auto" w:fill="FFFFFF"/>
            <w:vAlign w:val="center"/>
            <w:hideMark/>
          </w:tcPr>
          <w:p w:rsidR="00221EA7" w:rsidRPr="00221EA7" w:rsidRDefault="00221EA7" w:rsidP="00221EA7">
            <w:pPr>
              <w:spacing w:after="0" w:line="240" w:lineRule="auto"/>
              <w:rPr>
                <w:rFonts w:eastAsia="Times New Roman"/>
                <w:sz w:val="20"/>
                <w:szCs w:val="20"/>
              </w:rPr>
            </w:pPr>
          </w:p>
        </w:tc>
      </w:tr>
    </w:tbl>
    <w:p w:rsidR="00221EA7" w:rsidRPr="00221EA7" w:rsidRDefault="00221EA7" w:rsidP="00221EA7">
      <w:pPr>
        <w:spacing w:after="0" w:line="240" w:lineRule="auto"/>
        <w:rPr>
          <w:rFonts w:eastAsia="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571"/>
      </w:tblGrid>
      <w:tr w:rsidR="00221EA7" w:rsidRPr="00221EA7" w:rsidTr="00221EA7">
        <w:trPr>
          <w:tblCellSpacing w:w="0" w:type="dxa"/>
        </w:trPr>
        <w:tc>
          <w:tcPr>
            <w:tcW w:w="13892" w:type="dxa"/>
            <w:shd w:val="clear" w:color="auto" w:fill="FFFFFF"/>
            <w:noWrap/>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i/>
                <w:iCs/>
                <w:color w:val="000000"/>
                <w:sz w:val="18"/>
                <w:szCs w:val="18"/>
              </w:rPr>
              <w:t>...., ngày..... tháng...... năm......</w:t>
            </w:r>
            <w:r w:rsidRPr="00221EA7">
              <w:rPr>
                <w:rFonts w:ascii="Arial" w:eastAsia="Times New Roman" w:hAnsi="Arial" w:cs="Arial"/>
                <w:i/>
                <w:iCs/>
                <w:color w:val="000000"/>
                <w:sz w:val="18"/>
                <w:szCs w:val="18"/>
              </w:rPr>
              <w:br/>
            </w:r>
            <w:r w:rsidRPr="00221EA7">
              <w:rPr>
                <w:rFonts w:ascii="Arial" w:eastAsia="Times New Roman" w:hAnsi="Arial" w:cs="Arial"/>
                <w:b/>
                <w:bCs/>
                <w:color w:val="000000"/>
                <w:sz w:val="18"/>
                <w:szCs w:val="18"/>
              </w:rPr>
              <w:t>CHỦ TỊCH ỦY BAN NHÂN DÂN TỈNH, THÀNH PHỐ</w:t>
            </w:r>
            <w:r w:rsidRPr="00221EA7">
              <w:rPr>
                <w:rFonts w:ascii="Arial" w:eastAsia="Times New Roman" w:hAnsi="Arial" w:cs="Arial"/>
                <w:b/>
                <w:bCs/>
                <w:color w:val="000000"/>
                <w:sz w:val="18"/>
                <w:szCs w:val="18"/>
              </w:rPr>
              <w:br/>
            </w:r>
            <w:r w:rsidRPr="00221EA7">
              <w:rPr>
                <w:rFonts w:ascii="Arial" w:eastAsia="Times New Roman" w:hAnsi="Arial" w:cs="Arial"/>
                <w:i/>
                <w:iCs/>
                <w:color w:val="000000"/>
                <w:sz w:val="18"/>
                <w:szCs w:val="18"/>
              </w:rPr>
              <w:t>(Ký tên, đóng dấu)</w:t>
            </w:r>
          </w:p>
        </w:tc>
      </w:tr>
    </w:tbl>
    <w:p w:rsidR="00221EA7" w:rsidRPr="00221EA7" w:rsidRDefault="00221EA7" w:rsidP="00221EA7">
      <w:pPr>
        <w:shd w:val="clear" w:color="auto" w:fill="FFFFFF"/>
        <w:spacing w:after="0" w:line="234" w:lineRule="atLeast"/>
        <w:jc w:val="right"/>
        <w:rPr>
          <w:rFonts w:ascii="Arial" w:eastAsia="Times New Roman" w:hAnsi="Arial" w:cs="Arial"/>
          <w:color w:val="000000"/>
          <w:sz w:val="18"/>
          <w:szCs w:val="18"/>
        </w:rPr>
      </w:pPr>
      <w:bookmarkStart w:id="93" w:name="chuong_pl_8"/>
      <w:r w:rsidRPr="00221EA7">
        <w:rPr>
          <w:rFonts w:ascii="Arial" w:eastAsia="Times New Roman" w:hAnsi="Arial" w:cs="Arial"/>
          <w:b/>
          <w:bCs/>
          <w:color w:val="000000"/>
          <w:sz w:val="18"/>
          <w:szCs w:val="18"/>
        </w:rPr>
        <w:t>Biểu số 2e</w:t>
      </w:r>
      <w:bookmarkEnd w:id="93"/>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b/>
          <w:bCs/>
          <w:color w:val="000000"/>
          <w:sz w:val="18"/>
          <w:szCs w:val="18"/>
        </w:rPr>
        <w:t>ỦY BAN NHÂN DÂN TỈNH, THÀNH PHỐ:…</w:t>
      </w:r>
    </w:p>
    <w:p w:rsidR="00221EA7" w:rsidRPr="00221EA7" w:rsidRDefault="00221EA7" w:rsidP="00221EA7">
      <w:pPr>
        <w:shd w:val="clear" w:color="auto" w:fill="FFFFFF"/>
        <w:spacing w:after="0" w:line="234" w:lineRule="atLeast"/>
        <w:jc w:val="center"/>
        <w:rPr>
          <w:rFonts w:ascii="Arial" w:eastAsia="Times New Roman" w:hAnsi="Arial" w:cs="Arial"/>
          <w:color w:val="000000"/>
          <w:sz w:val="18"/>
          <w:szCs w:val="18"/>
        </w:rPr>
      </w:pPr>
      <w:bookmarkStart w:id="94" w:name="chuong_pl_8_name"/>
      <w:r w:rsidRPr="00221EA7">
        <w:rPr>
          <w:rFonts w:ascii="Arial" w:eastAsia="Times New Roman" w:hAnsi="Arial" w:cs="Arial"/>
          <w:b/>
          <w:bCs/>
          <w:color w:val="000000"/>
          <w:sz w:val="18"/>
          <w:szCs w:val="18"/>
        </w:rPr>
        <w:t>BÁO CÁO NGUỒN THỰC HIỆN CCTL TIẾT KIỆM DO THAY ĐỔI MỨC TỰ CHỦ TÀI CHÍNH TRONG NĂM 2024 THEO NGHỊ QUYẾT SỐ 19-NQ/TW NGÀY 25/10/2017 CỦA BAN CHẤP HÀNH TRUNG ƯƠNG</w:t>
      </w:r>
      <w:bookmarkEnd w:id="94"/>
    </w:p>
    <w:p w:rsidR="00221EA7" w:rsidRPr="00221EA7" w:rsidRDefault="00221EA7" w:rsidP="00221EA7">
      <w:pPr>
        <w:shd w:val="clear" w:color="auto" w:fill="FFFFFF"/>
        <w:spacing w:before="120" w:line="234" w:lineRule="atLeast"/>
        <w:jc w:val="center"/>
        <w:rPr>
          <w:rFonts w:ascii="Arial" w:eastAsia="Times New Roman" w:hAnsi="Arial" w:cs="Arial"/>
          <w:color w:val="000000"/>
          <w:sz w:val="18"/>
          <w:szCs w:val="18"/>
        </w:rPr>
      </w:pPr>
      <w:r w:rsidRPr="00221EA7">
        <w:rPr>
          <w:rFonts w:ascii="Arial" w:eastAsia="Times New Roman" w:hAnsi="Arial" w:cs="Arial"/>
          <w:i/>
          <w:iCs/>
          <w:color w:val="000000"/>
          <w:sz w:val="18"/>
          <w:szCs w:val="18"/>
        </w:rPr>
        <w:t>(Ban hành kèm theo Thông tư số 62/2024/TT-BTC ngày 20 tháng 8 năm 2024 của Bộ trưởng Bộ Tài chính)</w:t>
      </w:r>
    </w:p>
    <w:p w:rsidR="00221EA7" w:rsidRPr="00221EA7" w:rsidRDefault="00221EA7" w:rsidP="00221EA7">
      <w:pPr>
        <w:shd w:val="clear" w:color="auto" w:fill="FFFFFF"/>
        <w:spacing w:before="120" w:line="234" w:lineRule="atLeast"/>
        <w:jc w:val="right"/>
        <w:rPr>
          <w:rFonts w:ascii="Arial" w:eastAsia="Times New Roman" w:hAnsi="Arial" w:cs="Arial"/>
          <w:color w:val="000000"/>
          <w:sz w:val="18"/>
          <w:szCs w:val="18"/>
        </w:rPr>
      </w:pPr>
      <w:r w:rsidRPr="00221EA7">
        <w:rPr>
          <w:rFonts w:ascii="Arial" w:eastAsia="Times New Roman" w:hAnsi="Arial" w:cs="Arial"/>
          <w:i/>
          <w:iCs/>
          <w:color w:val="000000"/>
          <w:sz w:val="18"/>
          <w:szCs w:val="18"/>
        </w:rPr>
        <w:t>Đơn vị: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35"/>
        <w:gridCol w:w="2164"/>
        <w:gridCol w:w="900"/>
        <w:gridCol w:w="912"/>
        <w:gridCol w:w="732"/>
        <w:gridCol w:w="732"/>
        <w:gridCol w:w="1542"/>
        <w:gridCol w:w="822"/>
        <w:gridCol w:w="1272"/>
      </w:tblGrid>
      <w:tr w:rsidR="00221EA7" w:rsidRPr="00221EA7" w:rsidTr="00221EA7">
        <w:trPr>
          <w:tblCellSpacing w:w="0" w:type="dxa"/>
        </w:trPr>
        <w:tc>
          <w:tcPr>
            <w:tcW w:w="664" w:type="dxa"/>
            <w:vMerge w:val="restart"/>
            <w:tcBorders>
              <w:top w:val="single" w:sz="8" w:space="0" w:color="auto"/>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STT</w:t>
            </w:r>
          </w:p>
        </w:tc>
        <w:tc>
          <w:tcPr>
            <w:tcW w:w="3301" w:type="dxa"/>
            <w:vMerge w:val="restart"/>
            <w:tcBorders>
              <w:top w:val="single" w:sz="8" w:space="0" w:color="auto"/>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Phân loại đơn vị sự nghiệp</w:t>
            </w:r>
          </w:p>
        </w:tc>
        <w:tc>
          <w:tcPr>
            <w:tcW w:w="1279"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 xml:space="preserve">Số lượng đơn vị </w:t>
            </w:r>
            <w:r w:rsidRPr="00221EA7">
              <w:rPr>
                <w:rFonts w:ascii="Arial" w:eastAsia="Times New Roman" w:hAnsi="Arial" w:cs="Arial"/>
                <w:b/>
                <w:bCs/>
                <w:color w:val="000000"/>
                <w:sz w:val="18"/>
                <w:szCs w:val="18"/>
              </w:rPr>
              <w:lastRenderedPageBreak/>
              <w:t>đến 31/12/2023</w:t>
            </w:r>
          </w:p>
        </w:tc>
        <w:tc>
          <w:tcPr>
            <w:tcW w:w="1297"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lastRenderedPageBreak/>
              <w:t xml:space="preserve">Số lượng đơn vị </w:t>
            </w:r>
            <w:r w:rsidRPr="00221EA7">
              <w:rPr>
                <w:rFonts w:ascii="Arial" w:eastAsia="Times New Roman" w:hAnsi="Arial" w:cs="Arial"/>
                <w:b/>
                <w:bCs/>
                <w:color w:val="000000"/>
                <w:sz w:val="18"/>
                <w:szCs w:val="18"/>
              </w:rPr>
              <w:lastRenderedPageBreak/>
              <w:t>đến 31/12/2024</w:t>
            </w:r>
          </w:p>
        </w:tc>
        <w:tc>
          <w:tcPr>
            <w:tcW w:w="2018" w:type="dxa"/>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lastRenderedPageBreak/>
              <w:t xml:space="preserve">Số lượng đơn vị thay đổi loại hình cơ </w:t>
            </w:r>
            <w:r w:rsidRPr="00221EA7">
              <w:rPr>
                <w:rFonts w:ascii="Arial" w:eastAsia="Times New Roman" w:hAnsi="Arial" w:cs="Arial"/>
                <w:b/>
                <w:bCs/>
                <w:color w:val="000000"/>
                <w:sz w:val="18"/>
                <w:szCs w:val="18"/>
              </w:rPr>
              <w:lastRenderedPageBreak/>
              <w:t>chế tự chủ</w:t>
            </w:r>
          </w:p>
        </w:tc>
        <w:tc>
          <w:tcPr>
            <w:tcW w:w="2306"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lastRenderedPageBreak/>
              <w:t xml:space="preserve">Kinh phí tiết kiệm được trong 1 tháng </w:t>
            </w:r>
            <w:r w:rsidRPr="00221EA7">
              <w:rPr>
                <w:rFonts w:ascii="Arial" w:eastAsia="Times New Roman" w:hAnsi="Arial" w:cs="Arial"/>
                <w:b/>
                <w:bCs/>
                <w:color w:val="000000"/>
                <w:sz w:val="18"/>
                <w:szCs w:val="18"/>
              </w:rPr>
              <w:lastRenderedPageBreak/>
              <w:t>từ việc thay đổi mức tự chủ tài chính (1)</w:t>
            </w:r>
          </w:p>
        </w:tc>
        <w:tc>
          <w:tcPr>
            <w:tcW w:w="1153"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lastRenderedPageBreak/>
              <w:t xml:space="preserve">Kinh phí tiết </w:t>
            </w:r>
            <w:r w:rsidRPr="00221EA7">
              <w:rPr>
                <w:rFonts w:ascii="Arial" w:eastAsia="Times New Roman" w:hAnsi="Arial" w:cs="Arial"/>
                <w:b/>
                <w:bCs/>
                <w:color w:val="000000"/>
                <w:sz w:val="18"/>
                <w:szCs w:val="18"/>
              </w:rPr>
              <w:lastRenderedPageBreak/>
              <w:t>kiệm năm 2024</w:t>
            </w:r>
          </w:p>
        </w:tc>
        <w:tc>
          <w:tcPr>
            <w:tcW w:w="1874"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lastRenderedPageBreak/>
              <w:t xml:space="preserve">50% kinh phí giảm chi NSNN </w:t>
            </w:r>
            <w:r w:rsidRPr="00221EA7">
              <w:rPr>
                <w:rFonts w:ascii="Arial" w:eastAsia="Times New Roman" w:hAnsi="Arial" w:cs="Arial"/>
                <w:b/>
                <w:bCs/>
                <w:color w:val="000000"/>
                <w:sz w:val="18"/>
                <w:szCs w:val="18"/>
              </w:rPr>
              <w:lastRenderedPageBreak/>
              <w:t>năm 2024 dành để CCTL</w:t>
            </w:r>
          </w:p>
        </w:tc>
      </w:tr>
      <w:tr w:rsidR="00221EA7" w:rsidRPr="00221EA7" w:rsidTr="00221EA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0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Tăng</w:t>
            </w:r>
          </w:p>
        </w:tc>
        <w:tc>
          <w:tcPr>
            <w:tcW w:w="10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Giảm</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664"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bottom"/>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A</w:t>
            </w:r>
          </w:p>
        </w:tc>
        <w:tc>
          <w:tcPr>
            <w:tcW w:w="330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bottom"/>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B</w:t>
            </w:r>
          </w:p>
        </w:tc>
        <w:tc>
          <w:tcPr>
            <w:tcW w:w="127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bottom"/>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1</w:t>
            </w:r>
          </w:p>
        </w:tc>
        <w:tc>
          <w:tcPr>
            <w:tcW w:w="129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bottom"/>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2</w:t>
            </w:r>
          </w:p>
        </w:tc>
        <w:tc>
          <w:tcPr>
            <w:tcW w:w="10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bottom"/>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3</w:t>
            </w:r>
          </w:p>
        </w:tc>
        <w:tc>
          <w:tcPr>
            <w:tcW w:w="10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bottom"/>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4</w:t>
            </w:r>
          </w:p>
        </w:tc>
        <w:tc>
          <w:tcPr>
            <w:tcW w:w="230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bottom"/>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5</w:t>
            </w:r>
          </w:p>
        </w:tc>
        <w:tc>
          <w:tcPr>
            <w:tcW w:w="115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6</w:t>
            </w:r>
          </w:p>
        </w:tc>
        <w:tc>
          <w:tcPr>
            <w:tcW w:w="18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7 = 6 x 50%</w:t>
            </w:r>
          </w:p>
        </w:tc>
      </w:tr>
      <w:tr w:rsidR="00221EA7" w:rsidRPr="00221EA7" w:rsidTr="00221EA7">
        <w:trPr>
          <w:tblCellSpacing w:w="0" w:type="dxa"/>
        </w:trPr>
        <w:tc>
          <w:tcPr>
            <w:tcW w:w="664"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330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TỔNG CỘNG</w:t>
            </w:r>
          </w:p>
        </w:tc>
        <w:tc>
          <w:tcPr>
            <w:tcW w:w="127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9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30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5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87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664"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1</w:t>
            </w:r>
          </w:p>
        </w:tc>
        <w:tc>
          <w:tcPr>
            <w:tcW w:w="33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Đơn vị đảm bảo chi thường xuyên và chi đầu tư</w:t>
            </w:r>
          </w:p>
        </w:tc>
        <w:tc>
          <w:tcPr>
            <w:tcW w:w="127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9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30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5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87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66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2</w:t>
            </w:r>
          </w:p>
        </w:tc>
        <w:tc>
          <w:tcPr>
            <w:tcW w:w="330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Đơn vị đảm bảo chi thường xuyên</w:t>
            </w:r>
          </w:p>
        </w:tc>
        <w:tc>
          <w:tcPr>
            <w:tcW w:w="127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9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30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5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87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664"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3</w:t>
            </w:r>
          </w:p>
        </w:tc>
        <w:tc>
          <w:tcPr>
            <w:tcW w:w="33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Đơn vị đảm bảo một phần chi thường xuyên</w:t>
            </w:r>
          </w:p>
        </w:tc>
        <w:tc>
          <w:tcPr>
            <w:tcW w:w="127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9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0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30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5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87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664"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4</w:t>
            </w:r>
          </w:p>
        </w:tc>
        <w:tc>
          <w:tcPr>
            <w:tcW w:w="33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Đơn vị được nhà nước đảm bảo chi thường xuyên</w:t>
            </w:r>
          </w:p>
        </w:tc>
        <w:tc>
          <w:tcPr>
            <w:tcW w:w="127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9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30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5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87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664"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33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7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9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009"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30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5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87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bl>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i/>
          <w:iCs/>
          <w:color w:val="000000"/>
          <w:sz w:val="18"/>
          <w:szCs w:val="18"/>
        </w:rPr>
        <w:t>Ghi chú:</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i/>
          <w:iCs/>
          <w:color w:val="000000"/>
          <w:sz w:val="18"/>
          <w:szCs w:val="18"/>
        </w:rPr>
        <w:t>(1) Phần ngân sách nhà nước giảm hỗ trợ cho đơn vị.</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i/>
          <w:iCs/>
          <w:color w:val="000000"/>
          <w:sz w:val="18"/>
          <w:szCs w:val="18"/>
        </w:rPr>
        <w:t>(2) Kinh phí tiết kiệm được không bao gồm phần kinh phí tiết kiệm từ việc tinh giản biên chế, sát nhập đơn vị đã được tổng hợp tại biểu 2đ.</w:t>
      </w:r>
    </w:p>
    <w:p w:rsidR="00221EA7" w:rsidRPr="00221EA7" w:rsidRDefault="00221EA7" w:rsidP="00221EA7">
      <w:pPr>
        <w:shd w:val="clear" w:color="auto" w:fill="FFFFFF"/>
        <w:spacing w:before="120" w:line="234" w:lineRule="atLeast"/>
        <w:jc w:val="center"/>
        <w:rPr>
          <w:rFonts w:ascii="Arial" w:eastAsia="Times New Roman" w:hAnsi="Arial" w:cs="Arial"/>
          <w:color w:val="000000"/>
          <w:sz w:val="18"/>
          <w:szCs w:val="18"/>
        </w:rPr>
      </w:pPr>
      <w:r w:rsidRPr="00221EA7">
        <w:rPr>
          <w:rFonts w:ascii="Arial" w:eastAsia="Times New Roman" w:hAnsi="Arial" w:cs="Arial"/>
          <w:i/>
          <w:iCs/>
          <w:color w:val="000000"/>
          <w:sz w:val="18"/>
          <w:szCs w:val="18"/>
        </w:rPr>
        <w:t>...., ngày..... tháng...... năm......</w:t>
      </w:r>
      <w:r w:rsidRPr="00221EA7">
        <w:rPr>
          <w:rFonts w:ascii="Arial" w:eastAsia="Times New Roman" w:hAnsi="Arial" w:cs="Arial"/>
          <w:i/>
          <w:iCs/>
          <w:color w:val="000000"/>
          <w:sz w:val="18"/>
          <w:szCs w:val="18"/>
        </w:rPr>
        <w:br/>
      </w:r>
      <w:r w:rsidRPr="00221EA7">
        <w:rPr>
          <w:rFonts w:ascii="Arial" w:eastAsia="Times New Roman" w:hAnsi="Arial" w:cs="Arial"/>
          <w:b/>
          <w:bCs/>
          <w:color w:val="000000"/>
          <w:sz w:val="18"/>
          <w:szCs w:val="18"/>
        </w:rPr>
        <w:t>CHỦ TỊCH ỦY BAN NHÂN DÂN TỈNH, THÀNH PHỐ</w:t>
      </w:r>
      <w:r w:rsidRPr="00221EA7">
        <w:rPr>
          <w:rFonts w:ascii="Arial" w:eastAsia="Times New Roman" w:hAnsi="Arial" w:cs="Arial"/>
          <w:b/>
          <w:bCs/>
          <w:color w:val="000000"/>
          <w:sz w:val="18"/>
          <w:szCs w:val="18"/>
        </w:rPr>
        <w:br/>
      </w:r>
      <w:r w:rsidRPr="00221EA7">
        <w:rPr>
          <w:rFonts w:ascii="Arial" w:eastAsia="Times New Roman" w:hAnsi="Arial" w:cs="Arial"/>
          <w:i/>
          <w:iCs/>
          <w:color w:val="000000"/>
          <w:sz w:val="18"/>
          <w:szCs w:val="18"/>
        </w:rPr>
        <w:t>(Ký tên, đóng dấu)</w:t>
      </w:r>
    </w:p>
    <w:p w:rsidR="00221EA7" w:rsidRPr="00221EA7" w:rsidRDefault="00221EA7" w:rsidP="00221EA7">
      <w:pPr>
        <w:shd w:val="clear" w:color="auto" w:fill="FFFFFF"/>
        <w:spacing w:after="0" w:line="234" w:lineRule="atLeast"/>
        <w:jc w:val="right"/>
        <w:rPr>
          <w:rFonts w:ascii="Arial" w:eastAsia="Times New Roman" w:hAnsi="Arial" w:cs="Arial"/>
          <w:color w:val="000000"/>
          <w:sz w:val="18"/>
          <w:szCs w:val="18"/>
        </w:rPr>
      </w:pPr>
      <w:bookmarkStart w:id="95" w:name="chuong_pl_9"/>
      <w:r w:rsidRPr="00221EA7">
        <w:rPr>
          <w:rFonts w:ascii="Arial" w:eastAsia="Times New Roman" w:hAnsi="Arial" w:cs="Arial"/>
          <w:b/>
          <w:bCs/>
          <w:color w:val="000000"/>
          <w:sz w:val="18"/>
          <w:szCs w:val="18"/>
        </w:rPr>
        <w:t>Biểu số 3</w:t>
      </w:r>
      <w:bookmarkEnd w:id="95"/>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b/>
          <w:bCs/>
          <w:color w:val="000000"/>
          <w:sz w:val="18"/>
          <w:szCs w:val="18"/>
        </w:rPr>
        <w:t>BỘ, CƠ QUAN TRUNG ƯƠNG:…</w:t>
      </w:r>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b/>
          <w:bCs/>
          <w:color w:val="000000"/>
          <w:sz w:val="18"/>
          <w:szCs w:val="18"/>
        </w:rPr>
        <w:t>CHƯƠNG:….</w:t>
      </w:r>
    </w:p>
    <w:p w:rsidR="00221EA7" w:rsidRPr="00221EA7" w:rsidRDefault="00221EA7" w:rsidP="00221EA7">
      <w:pPr>
        <w:shd w:val="clear" w:color="auto" w:fill="FFFFFF"/>
        <w:spacing w:after="0" w:line="234" w:lineRule="atLeast"/>
        <w:jc w:val="center"/>
        <w:rPr>
          <w:rFonts w:ascii="Arial" w:eastAsia="Times New Roman" w:hAnsi="Arial" w:cs="Arial"/>
          <w:color w:val="000000"/>
          <w:sz w:val="18"/>
          <w:szCs w:val="18"/>
        </w:rPr>
      </w:pPr>
      <w:bookmarkStart w:id="96" w:name="chuong_pl_9_name"/>
      <w:r w:rsidRPr="00221EA7">
        <w:rPr>
          <w:rFonts w:ascii="Arial" w:eastAsia="Times New Roman" w:hAnsi="Arial" w:cs="Arial"/>
          <w:b/>
          <w:bCs/>
          <w:color w:val="000000"/>
          <w:sz w:val="18"/>
          <w:szCs w:val="18"/>
        </w:rPr>
        <w:t>BÁO CÁO NGUỒN KINH PHÍ THỰC HIỆN NGHỊ ĐỊNH SỐ </w:t>
      </w:r>
      <w:bookmarkEnd w:id="96"/>
      <w:r w:rsidRPr="00221EA7">
        <w:rPr>
          <w:rFonts w:ascii="Arial" w:eastAsia="Times New Roman" w:hAnsi="Arial" w:cs="Arial"/>
          <w:b/>
          <w:bCs/>
          <w:color w:val="000000"/>
          <w:sz w:val="18"/>
          <w:szCs w:val="18"/>
        </w:rPr>
        <w:fldChar w:fldCharType="begin"/>
      </w:r>
      <w:r w:rsidRPr="00221EA7">
        <w:rPr>
          <w:rFonts w:ascii="Arial" w:eastAsia="Times New Roman" w:hAnsi="Arial" w:cs="Arial"/>
          <w:b/>
          <w:bCs/>
          <w:color w:val="000000"/>
          <w:sz w:val="18"/>
          <w:szCs w:val="18"/>
        </w:rPr>
        <w:instrText xml:space="preserve"> HYPERLINK "https://thuvienphapluat.vn/van-ban/lao-dong-tien-luong/nghi-dinh-73-2024-nd-cp-muc-luong-co-so-che-do-tien-thuong-can-bo-cong-chuc-luc-luong-vu-trang-615447.aspx" \o "Nghị định 73/2024/NĐ-CP" \t "_blank" </w:instrText>
      </w:r>
      <w:r w:rsidRPr="00221EA7">
        <w:rPr>
          <w:rFonts w:ascii="Arial" w:eastAsia="Times New Roman" w:hAnsi="Arial" w:cs="Arial"/>
          <w:b/>
          <w:bCs/>
          <w:color w:val="000000"/>
          <w:sz w:val="18"/>
          <w:szCs w:val="18"/>
        </w:rPr>
        <w:fldChar w:fldCharType="separate"/>
      </w:r>
      <w:r w:rsidRPr="00221EA7">
        <w:rPr>
          <w:rFonts w:ascii="Arial" w:eastAsia="Times New Roman" w:hAnsi="Arial" w:cs="Arial"/>
          <w:b/>
          <w:bCs/>
          <w:color w:val="0E70C3"/>
          <w:sz w:val="18"/>
          <w:szCs w:val="18"/>
        </w:rPr>
        <w:t>73/2024/NĐ-CP</w:t>
      </w:r>
      <w:r w:rsidRPr="00221EA7">
        <w:rPr>
          <w:rFonts w:ascii="Arial" w:eastAsia="Times New Roman" w:hAnsi="Arial" w:cs="Arial"/>
          <w:b/>
          <w:bCs/>
          <w:color w:val="000000"/>
          <w:sz w:val="18"/>
          <w:szCs w:val="18"/>
        </w:rPr>
        <w:fldChar w:fldCharType="end"/>
      </w:r>
      <w:r w:rsidRPr="00221EA7">
        <w:rPr>
          <w:rFonts w:ascii="Arial" w:eastAsia="Times New Roman" w:hAnsi="Arial" w:cs="Arial"/>
          <w:b/>
          <w:bCs/>
          <w:color w:val="000000"/>
          <w:sz w:val="18"/>
          <w:szCs w:val="18"/>
        </w:rPr>
        <w:t> CỦA CÁC CƠ QUAN HÀNH CHÍNH, ĐƠN VỊ SỰ NGHIỆP THUỘC, TRỰC THUỘC CÁC BỘ, CƠ QUAN TRUNG ƯƠNG</w:t>
      </w:r>
    </w:p>
    <w:p w:rsidR="00221EA7" w:rsidRPr="00221EA7" w:rsidRDefault="00221EA7" w:rsidP="00221EA7">
      <w:pPr>
        <w:shd w:val="clear" w:color="auto" w:fill="FFFFFF"/>
        <w:spacing w:before="120" w:line="234" w:lineRule="atLeast"/>
        <w:jc w:val="center"/>
        <w:rPr>
          <w:rFonts w:ascii="Arial" w:eastAsia="Times New Roman" w:hAnsi="Arial" w:cs="Arial"/>
          <w:color w:val="000000"/>
          <w:sz w:val="18"/>
          <w:szCs w:val="18"/>
        </w:rPr>
      </w:pPr>
      <w:r w:rsidRPr="00221EA7">
        <w:rPr>
          <w:rFonts w:ascii="Arial" w:eastAsia="Times New Roman" w:hAnsi="Arial" w:cs="Arial"/>
          <w:i/>
          <w:iCs/>
          <w:color w:val="000000"/>
          <w:sz w:val="18"/>
          <w:szCs w:val="18"/>
        </w:rPr>
        <w:t>(Ban hành kèm theo Thông tư số 62/2024/TT-BTC ngày 20 tháng 8 năm 2024 của Bộ trưởng Bộ Tài chính)</w:t>
      </w:r>
    </w:p>
    <w:p w:rsidR="00221EA7" w:rsidRPr="00221EA7" w:rsidRDefault="00221EA7" w:rsidP="00221EA7">
      <w:pPr>
        <w:shd w:val="clear" w:color="auto" w:fill="FFFFFF"/>
        <w:spacing w:before="120" w:line="234" w:lineRule="atLeast"/>
        <w:jc w:val="right"/>
        <w:rPr>
          <w:rFonts w:ascii="Arial" w:eastAsia="Times New Roman" w:hAnsi="Arial" w:cs="Arial"/>
          <w:color w:val="000000"/>
          <w:sz w:val="18"/>
          <w:szCs w:val="18"/>
        </w:rPr>
      </w:pPr>
      <w:r w:rsidRPr="00221EA7">
        <w:rPr>
          <w:rFonts w:ascii="Arial" w:eastAsia="Times New Roman" w:hAnsi="Arial" w:cs="Arial"/>
          <w:i/>
          <w:iCs/>
          <w:color w:val="000000"/>
          <w:sz w:val="18"/>
          <w:szCs w:val="18"/>
        </w:rPr>
        <w:t>Đơn vị: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8"/>
        <w:gridCol w:w="1122"/>
        <w:gridCol w:w="988"/>
        <w:gridCol w:w="885"/>
        <w:gridCol w:w="583"/>
        <w:gridCol w:w="590"/>
        <w:gridCol w:w="1242"/>
        <w:gridCol w:w="645"/>
        <w:gridCol w:w="1405"/>
        <w:gridCol w:w="783"/>
        <w:gridCol w:w="860"/>
      </w:tblGrid>
      <w:tr w:rsidR="00221EA7" w:rsidRPr="00221EA7" w:rsidTr="00221EA7">
        <w:trPr>
          <w:tblCellSpacing w:w="0" w:type="dxa"/>
        </w:trPr>
        <w:tc>
          <w:tcPr>
            <w:tcW w:w="630" w:type="dxa"/>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STT</w:t>
            </w:r>
          </w:p>
        </w:tc>
        <w:tc>
          <w:tcPr>
            <w:tcW w:w="1675"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NỘI DUNG</w:t>
            </w:r>
          </w:p>
        </w:tc>
        <w:tc>
          <w:tcPr>
            <w:tcW w:w="11587" w:type="dxa"/>
            <w:gridSpan w:val="9"/>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TỔNG SỐ</w:t>
            </w:r>
          </w:p>
        </w:tc>
      </w:tr>
      <w:tr w:rsidR="00221EA7" w:rsidRPr="00221EA7" w:rsidTr="00221EA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454"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Nhu cầu kinh phí thực hiện mức lương cơ sở và chế độ tiền thưởng theo Nghị định số </w:t>
            </w:r>
            <w:bookmarkStart w:id="97" w:name="tvpllink_yqjyfteyhg_17"/>
            <w:r w:rsidRPr="00221EA7">
              <w:rPr>
                <w:rFonts w:ascii="Arial" w:eastAsia="Times New Roman" w:hAnsi="Arial" w:cs="Arial"/>
                <w:color w:val="000000"/>
                <w:sz w:val="16"/>
                <w:szCs w:val="16"/>
              </w:rPr>
              <w:fldChar w:fldCharType="begin"/>
            </w:r>
            <w:r w:rsidRPr="00221EA7">
              <w:rPr>
                <w:rFonts w:ascii="Arial" w:eastAsia="Times New Roman" w:hAnsi="Arial" w:cs="Arial"/>
                <w:color w:val="000000"/>
                <w:sz w:val="16"/>
                <w:szCs w:val="16"/>
              </w:rPr>
              <w:instrText xml:space="preserve"> HYPERLINK "https://thuvienphapluat.vn/van-ban/Lao-dong-Tien-luong/Nghi-dinh-73-2024-ND-CP-muc-luong-co-so-che-do-tien-thuong-can-bo-cong-chuc-luc-luong-vu-trang-615447.aspx" \t "_blank" </w:instrText>
            </w:r>
            <w:r w:rsidRPr="00221EA7">
              <w:rPr>
                <w:rFonts w:ascii="Arial" w:eastAsia="Times New Roman" w:hAnsi="Arial" w:cs="Arial"/>
                <w:color w:val="000000"/>
                <w:sz w:val="16"/>
                <w:szCs w:val="16"/>
              </w:rPr>
              <w:fldChar w:fldCharType="separate"/>
            </w:r>
            <w:r w:rsidRPr="00221EA7">
              <w:rPr>
                <w:rFonts w:ascii="Arial" w:eastAsia="Times New Roman" w:hAnsi="Arial" w:cs="Arial"/>
                <w:color w:val="0E70C3"/>
                <w:sz w:val="16"/>
                <w:szCs w:val="16"/>
              </w:rPr>
              <w:t>73/2024/NĐ-CP</w:t>
            </w:r>
            <w:r w:rsidRPr="00221EA7">
              <w:rPr>
                <w:rFonts w:ascii="Arial" w:eastAsia="Times New Roman" w:hAnsi="Arial" w:cs="Arial"/>
                <w:color w:val="000000"/>
                <w:sz w:val="16"/>
                <w:szCs w:val="16"/>
              </w:rPr>
              <w:fldChar w:fldCharType="end"/>
            </w:r>
            <w:bookmarkEnd w:id="97"/>
            <w:r w:rsidRPr="00221EA7">
              <w:rPr>
                <w:rFonts w:ascii="Arial" w:eastAsia="Times New Roman" w:hAnsi="Arial" w:cs="Arial"/>
                <w:color w:val="000000"/>
                <w:sz w:val="16"/>
                <w:szCs w:val="16"/>
              </w:rPr>
              <w:t> năm 2024</w:t>
            </w:r>
          </w:p>
        </w:tc>
        <w:tc>
          <w:tcPr>
            <w:tcW w:w="1284"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Nguồn thực hiện cải cách tiền lương năm 2023 chưa sử dụng hết chuyển sang năm 2024</w:t>
            </w:r>
            <w:r w:rsidRPr="00221EA7">
              <w:rPr>
                <w:rFonts w:ascii="Arial" w:eastAsia="Times New Roman" w:hAnsi="Arial" w:cs="Arial"/>
                <w:color w:val="000000"/>
                <w:sz w:val="16"/>
                <w:szCs w:val="16"/>
              </w:rPr>
              <w:br/>
            </w:r>
            <w:r w:rsidRPr="00221EA7">
              <w:rPr>
                <w:rFonts w:ascii="Arial" w:eastAsia="Times New Roman" w:hAnsi="Arial" w:cs="Arial"/>
                <w:color w:val="000000"/>
                <w:sz w:val="16"/>
                <w:szCs w:val="16"/>
              </w:rPr>
              <w:lastRenderedPageBreak/>
              <w:t>(nếu có)</w:t>
            </w:r>
          </w:p>
        </w:tc>
        <w:tc>
          <w:tcPr>
            <w:tcW w:w="4348" w:type="dxa"/>
            <w:gridSpan w:val="4"/>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lastRenderedPageBreak/>
              <w:t>Số thu được để lại theo chế độ</w:t>
            </w:r>
          </w:p>
        </w:tc>
        <w:tc>
          <w:tcPr>
            <w:tcW w:w="2141"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 xml:space="preserve">Nguồn tiết kiệm 10% chi thường xuyên (không kể các khoản chi tiền lương, phụ cấp theo lương, các khoản có tính chất lương và các khoản chi cho con người theo chế độ) dự toán năm 2024 tăng thêm so </w:t>
            </w:r>
            <w:r w:rsidRPr="00221EA7">
              <w:rPr>
                <w:rFonts w:ascii="Arial" w:eastAsia="Times New Roman" w:hAnsi="Arial" w:cs="Arial"/>
                <w:color w:val="000000"/>
                <w:sz w:val="16"/>
                <w:szCs w:val="16"/>
              </w:rPr>
              <w:lastRenderedPageBreak/>
              <w:t>với dự toán năm 2023 được cấp có thẩm quyền giao</w:t>
            </w:r>
          </w:p>
        </w:tc>
        <w:tc>
          <w:tcPr>
            <w:tcW w:w="1116"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lastRenderedPageBreak/>
              <w:t>Số đề nghị bổ sung để thực hiện cải cách tiền lương, thưởng năm 2024</w:t>
            </w:r>
            <w:r w:rsidRPr="00221EA7">
              <w:rPr>
                <w:rFonts w:ascii="Arial" w:eastAsia="Times New Roman" w:hAnsi="Arial" w:cs="Arial"/>
                <w:color w:val="000000"/>
                <w:sz w:val="16"/>
                <w:szCs w:val="16"/>
              </w:rPr>
              <w:br/>
              <w:t xml:space="preserve">(nếu </w:t>
            </w:r>
            <w:r w:rsidRPr="00221EA7">
              <w:rPr>
                <w:rFonts w:ascii="Arial" w:eastAsia="Times New Roman" w:hAnsi="Arial" w:cs="Arial"/>
                <w:color w:val="000000"/>
                <w:sz w:val="16"/>
                <w:szCs w:val="16"/>
              </w:rPr>
              <w:lastRenderedPageBreak/>
              <w:t>có)</w:t>
            </w:r>
          </w:p>
        </w:tc>
        <w:tc>
          <w:tcPr>
            <w:tcW w:w="1244"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lastRenderedPageBreak/>
              <w:t>Nguồn cải cách tiền lương năm 2024 chưa sử dụng hết chuyển sang năm sau</w:t>
            </w:r>
            <w:r w:rsidRPr="00221EA7">
              <w:rPr>
                <w:rFonts w:ascii="Arial" w:eastAsia="Times New Roman" w:hAnsi="Arial" w:cs="Arial"/>
                <w:color w:val="000000"/>
                <w:sz w:val="16"/>
                <w:szCs w:val="16"/>
              </w:rPr>
              <w:br/>
              <w:t>(nếu có)</w:t>
            </w:r>
          </w:p>
        </w:tc>
      </w:tr>
      <w:tr w:rsidR="00221EA7" w:rsidRPr="00221EA7" w:rsidTr="00221EA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78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Số thu phí, dịch vụ thực hiện năm 2023</w:t>
            </w:r>
          </w:p>
        </w:tc>
        <w:tc>
          <w:tcPr>
            <w:tcW w:w="798"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Số thu phí, dịch vụ kế hoạch năm 2024</w:t>
            </w:r>
          </w:p>
        </w:tc>
        <w:tc>
          <w:tcPr>
            <w:tcW w:w="1873"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 xml:space="preserve">Các chi phí liên quan trực tiếp đến hoạt động cung cấp dịch vụ, thu phí (bao gồm cả chi phí đã sử dụng để thực hiện theo mức tiền </w:t>
            </w:r>
            <w:r w:rsidRPr="00221EA7">
              <w:rPr>
                <w:rFonts w:ascii="Arial" w:eastAsia="Times New Roman" w:hAnsi="Arial" w:cs="Arial"/>
                <w:color w:val="000000"/>
                <w:sz w:val="16"/>
                <w:szCs w:val="16"/>
              </w:rPr>
              <w:lastRenderedPageBreak/>
              <w:t>lương cơ sở 1,8 triệu đồng/tháng)</w:t>
            </w:r>
          </w:p>
        </w:tc>
        <w:tc>
          <w:tcPr>
            <w:tcW w:w="890"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lastRenderedPageBreak/>
              <w:t xml:space="preserve">Số thu được để lại theo chế độ để thực hiện cải cách </w:t>
            </w:r>
            <w:r w:rsidRPr="00221EA7">
              <w:rPr>
                <w:rFonts w:ascii="Arial" w:eastAsia="Times New Roman" w:hAnsi="Arial" w:cs="Arial"/>
                <w:color w:val="000000"/>
                <w:sz w:val="16"/>
                <w:szCs w:val="16"/>
              </w:rPr>
              <w:lastRenderedPageBreak/>
              <w:t>tiền lương năm 2024</w:t>
            </w: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630"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A</w:t>
            </w:r>
          </w:p>
        </w:tc>
        <w:tc>
          <w:tcPr>
            <w:tcW w:w="167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B</w:t>
            </w:r>
          </w:p>
        </w:tc>
        <w:tc>
          <w:tcPr>
            <w:tcW w:w="145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1</w:t>
            </w:r>
          </w:p>
        </w:tc>
        <w:tc>
          <w:tcPr>
            <w:tcW w:w="128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2</w:t>
            </w:r>
          </w:p>
        </w:tc>
        <w:tc>
          <w:tcPr>
            <w:tcW w:w="78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3</w:t>
            </w:r>
          </w:p>
        </w:tc>
        <w:tc>
          <w:tcPr>
            <w:tcW w:w="79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4</w:t>
            </w:r>
          </w:p>
        </w:tc>
        <w:tc>
          <w:tcPr>
            <w:tcW w:w="18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5</w:t>
            </w:r>
          </w:p>
        </w:tc>
        <w:tc>
          <w:tcPr>
            <w:tcW w:w="8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6=4-5</w:t>
            </w:r>
          </w:p>
        </w:tc>
        <w:tc>
          <w:tcPr>
            <w:tcW w:w="214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7</w:t>
            </w:r>
          </w:p>
        </w:tc>
        <w:tc>
          <w:tcPr>
            <w:tcW w:w="111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8=1-2-6-7</w:t>
            </w:r>
          </w:p>
        </w:tc>
        <w:tc>
          <w:tcPr>
            <w:tcW w:w="124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9=2+6+7-1</w:t>
            </w:r>
          </w:p>
        </w:tc>
      </w:tr>
      <w:tr w:rsidR="00221EA7" w:rsidRPr="00221EA7" w:rsidTr="00221EA7">
        <w:trPr>
          <w:tblCellSpacing w:w="0" w:type="dxa"/>
        </w:trPr>
        <w:tc>
          <w:tcPr>
            <w:tcW w:w="630"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67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6"/>
                <w:szCs w:val="16"/>
                <w:u w:val="single"/>
              </w:rPr>
              <w:t>TỔNG SỐ</w:t>
            </w:r>
          </w:p>
        </w:tc>
        <w:tc>
          <w:tcPr>
            <w:tcW w:w="145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8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8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8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14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4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630"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675"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i/>
                <w:iCs/>
                <w:color w:val="000000"/>
                <w:sz w:val="16"/>
                <w:szCs w:val="16"/>
              </w:rPr>
              <w:t>(Chi tiết theo từng đơn vị thuộc, trực thuộc)</w:t>
            </w:r>
          </w:p>
        </w:tc>
        <w:tc>
          <w:tcPr>
            <w:tcW w:w="145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8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8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8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14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4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630"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45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8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8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8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14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4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630"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45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8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8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8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14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4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630"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1</w:t>
            </w:r>
          </w:p>
        </w:tc>
        <w:tc>
          <w:tcPr>
            <w:tcW w:w="167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6"/>
                <w:szCs w:val="16"/>
              </w:rPr>
              <w:t>Đơn vị...</w:t>
            </w:r>
          </w:p>
        </w:tc>
        <w:tc>
          <w:tcPr>
            <w:tcW w:w="145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8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8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8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14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4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630"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2</w:t>
            </w:r>
          </w:p>
        </w:tc>
        <w:tc>
          <w:tcPr>
            <w:tcW w:w="167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6"/>
                <w:szCs w:val="16"/>
              </w:rPr>
              <w:t>Đơn vị...</w:t>
            </w:r>
          </w:p>
        </w:tc>
        <w:tc>
          <w:tcPr>
            <w:tcW w:w="145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8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8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8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14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4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630" w:type="dxa"/>
            <w:tcBorders>
              <w:top w:val="nil"/>
              <w:left w:val="single" w:sz="8" w:space="0" w:color="auto"/>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6"/>
                <w:szCs w:val="16"/>
              </w:rPr>
              <w:t>3</w:t>
            </w:r>
          </w:p>
        </w:tc>
        <w:tc>
          <w:tcPr>
            <w:tcW w:w="1675"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6"/>
                <w:szCs w:val="16"/>
              </w:rPr>
              <w:t>….</w:t>
            </w:r>
          </w:p>
        </w:tc>
        <w:tc>
          <w:tcPr>
            <w:tcW w:w="145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28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87"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98"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873"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890"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2141"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16"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244" w:type="dxa"/>
            <w:tcBorders>
              <w:top w:val="nil"/>
              <w:left w:val="nil"/>
              <w:bottom w:val="single" w:sz="8" w:space="0" w:color="auto"/>
              <w:right w:val="single" w:sz="8" w:space="0" w:color="auto"/>
            </w:tcBorders>
            <w:shd w:val="clear" w:color="auto" w:fill="FFFFFF"/>
            <w:noWrap/>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bl>
    <w:p w:rsidR="00221EA7" w:rsidRPr="00221EA7" w:rsidRDefault="00221EA7" w:rsidP="00221EA7">
      <w:pPr>
        <w:shd w:val="clear" w:color="auto" w:fill="FFFFFF"/>
        <w:spacing w:before="120" w:line="234" w:lineRule="atLeast"/>
        <w:jc w:val="center"/>
        <w:rPr>
          <w:rFonts w:ascii="Arial" w:eastAsia="Times New Roman" w:hAnsi="Arial" w:cs="Arial"/>
          <w:color w:val="000000"/>
          <w:sz w:val="18"/>
          <w:szCs w:val="18"/>
        </w:rPr>
      </w:pPr>
      <w:r w:rsidRPr="00221EA7">
        <w:rPr>
          <w:rFonts w:ascii="Arial" w:eastAsia="Times New Roman" w:hAnsi="Arial" w:cs="Arial"/>
          <w:i/>
          <w:iCs/>
          <w:color w:val="000000"/>
          <w:sz w:val="18"/>
          <w:szCs w:val="18"/>
        </w:rPr>
        <w:t>..., ngày... tháng... năm....</w:t>
      </w:r>
      <w:r w:rsidRPr="00221EA7">
        <w:rPr>
          <w:rFonts w:ascii="Arial" w:eastAsia="Times New Roman" w:hAnsi="Arial" w:cs="Arial"/>
          <w:i/>
          <w:iCs/>
          <w:color w:val="000000"/>
          <w:sz w:val="18"/>
          <w:szCs w:val="18"/>
        </w:rPr>
        <w:br/>
      </w:r>
      <w:r w:rsidRPr="00221EA7">
        <w:rPr>
          <w:rFonts w:ascii="Arial" w:eastAsia="Times New Roman" w:hAnsi="Arial" w:cs="Arial"/>
          <w:b/>
          <w:bCs/>
          <w:color w:val="000000"/>
          <w:sz w:val="18"/>
          <w:szCs w:val="18"/>
        </w:rPr>
        <w:t>THỦ TRƯỞNG ĐƠN VỊ</w:t>
      </w:r>
      <w:r w:rsidRPr="00221EA7">
        <w:rPr>
          <w:rFonts w:ascii="Arial" w:eastAsia="Times New Roman" w:hAnsi="Arial" w:cs="Arial"/>
          <w:b/>
          <w:bCs/>
          <w:color w:val="000000"/>
          <w:sz w:val="18"/>
          <w:szCs w:val="18"/>
        </w:rPr>
        <w:br/>
      </w:r>
      <w:r w:rsidRPr="00221EA7">
        <w:rPr>
          <w:rFonts w:ascii="Arial" w:eastAsia="Times New Roman" w:hAnsi="Arial" w:cs="Arial"/>
          <w:i/>
          <w:iCs/>
          <w:color w:val="000000"/>
          <w:sz w:val="18"/>
          <w:szCs w:val="18"/>
        </w:rPr>
        <w:t>(Ký tên, đóng dấu)</w:t>
      </w:r>
    </w:p>
    <w:p w:rsidR="00221EA7" w:rsidRPr="00221EA7" w:rsidRDefault="00221EA7" w:rsidP="00221EA7">
      <w:pPr>
        <w:spacing w:after="0" w:line="240" w:lineRule="auto"/>
        <w:rPr>
          <w:rFonts w:eastAsia="Times New Roman"/>
          <w:sz w:val="24"/>
          <w:szCs w:val="24"/>
        </w:rPr>
      </w:pPr>
      <w:r w:rsidRPr="00221EA7">
        <w:rPr>
          <w:rFonts w:eastAsia="Times New Roman"/>
          <w:color w:val="000000"/>
          <w:sz w:val="20"/>
          <w:szCs w:val="20"/>
          <w:shd w:val="clear" w:color="auto" w:fill="FFFFFF"/>
          <w:lang w:val="nl-NL"/>
        </w:rPr>
        <w:br w:type="textWrapping" w:clear="all"/>
      </w:r>
    </w:p>
    <w:p w:rsidR="00221EA7" w:rsidRPr="00221EA7" w:rsidRDefault="00221EA7" w:rsidP="00221EA7">
      <w:pPr>
        <w:shd w:val="clear" w:color="auto" w:fill="FFFFFF"/>
        <w:spacing w:after="0" w:line="234" w:lineRule="atLeast"/>
        <w:jc w:val="right"/>
        <w:rPr>
          <w:rFonts w:ascii="Arial" w:eastAsia="Times New Roman" w:hAnsi="Arial" w:cs="Arial"/>
          <w:color w:val="000000"/>
          <w:sz w:val="18"/>
          <w:szCs w:val="18"/>
        </w:rPr>
      </w:pPr>
      <w:bookmarkStart w:id="98" w:name="chuong_pl_10"/>
      <w:r w:rsidRPr="00221EA7">
        <w:rPr>
          <w:rFonts w:ascii="Arial" w:eastAsia="Times New Roman" w:hAnsi="Arial" w:cs="Arial"/>
          <w:b/>
          <w:bCs/>
          <w:color w:val="000000"/>
          <w:sz w:val="18"/>
          <w:szCs w:val="18"/>
        </w:rPr>
        <w:t>Biểu số 4a</w:t>
      </w:r>
      <w:bookmarkEnd w:id="98"/>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b/>
          <w:bCs/>
          <w:color w:val="000000"/>
          <w:sz w:val="18"/>
          <w:szCs w:val="18"/>
        </w:rPr>
        <w:t>ỦY BAN NHÂN DÂN TỈNH, THÀNH PHỐ:…</w:t>
      </w:r>
    </w:p>
    <w:p w:rsidR="00221EA7" w:rsidRPr="00221EA7" w:rsidRDefault="00221EA7" w:rsidP="00221EA7">
      <w:pPr>
        <w:shd w:val="clear" w:color="auto" w:fill="FFFFFF"/>
        <w:spacing w:after="0" w:line="234" w:lineRule="atLeast"/>
        <w:jc w:val="center"/>
        <w:rPr>
          <w:rFonts w:ascii="Arial" w:eastAsia="Times New Roman" w:hAnsi="Arial" w:cs="Arial"/>
          <w:color w:val="000000"/>
          <w:sz w:val="18"/>
          <w:szCs w:val="18"/>
        </w:rPr>
      </w:pPr>
      <w:bookmarkStart w:id="99" w:name="chuong_pl_10_name"/>
      <w:r w:rsidRPr="00221EA7">
        <w:rPr>
          <w:rFonts w:ascii="Arial" w:eastAsia="Times New Roman" w:hAnsi="Arial" w:cs="Arial"/>
          <w:b/>
          <w:bCs/>
          <w:color w:val="000000"/>
          <w:sz w:val="18"/>
          <w:szCs w:val="18"/>
        </w:rPr>
        <w:t>BÁO CÁO NGUỒN KINH PHÍ ĐỂ THỰC HIỆN CẢI CÁCH TIỀN LƯƠNG NĂM 2024</w:t>
      </w:r>
      <w:bookmarkEnd w:id="99"/>
    </w:p>
    <w:p w:rsidR="00221EA7" w:rsidRPr="00221EA7" w:rsidRDefault="00221EA7" w:rsidP="00221EA7">
      <w:pPr>
        <w:shd w:val="clear" w:color="auto" w:fill="FFFFFF"/>
        <w:spacing w:before="120" w:line="234" w:lineRule="atLeast"/>
        <w:jc w:val="center"/>
        <w:rPr>
          <w:rFonts w:ascii="Arial" w:eastAsia="Times New Roman" w:hAnsi="Arial" w:cs="Arial"/>
          <w:color w:val="000000"/>
          <w:sz w:val="18"/>
          <w:szCs w:val="18"/>
        </w:rPr>
      </w:pPr>
      <w:r w:rsidRPr="00221EA7">
        <w:rPr>
          <w:rFonts w:ascii="Arial" w:eastAsia="Times New Roman" w:hAnsi="Arial" w:cs="Arial"/>
          <w:i/>
          <w:iCs/>
          <w:color w:val="000000"/>
          <w:sz w:val="18"/>
          <w:szCs w:val="18"/>
        </w:rPr>
        <w:t>(Ban hành kèm theo Thông tư số 62/2024/TT-BTC ngày 20 tháng 8 năm 2024 của Bộ trưởng Bộ Tài chính)</w:t>
      </w:r>
    </w:p>
    <w:p w:rsidR="00221EA7" w:rsidRPr="00221EA7" w:rsidRDefault="00221EA7" w:rsidP="00221EA7">
      <w:pPr>
        <w:shd w:val="clear" w:color="auto" w:fill="FFFFFF"/>
        <w:spacing w:before="120" w:line="234" w:lineRule="atLeast"/>
        <w:jc w:val="right"/>
        <w:rPr>
          <w:rFonts w:ascii="Arial" w:eastAsia="Times New Roman" w:hAnsi="Arial" w:cs="Arial"/>
          <w:color w:val="000000"/>
          <w:sz w:val="18"/>
          <w:szCs w:val="18"/>
        </w:rPr>
      </w:pPr>
      <w:r w:rsidRPr="00221EA7">
        <w:rPr>
          <w:rFonts w:ascii="Arial" w:eastAsia="Times New Roman" w:hAnsi="Arial" w:cs="Arial"/>
          <w:i/>
          <w:iCs/>
          <w:color w:val="000000"/>
          <w:sz w:val="18"/>
          <w:szCs w:val="18"/>
        </w:rPr>
        <w:t>Đơn vị: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29"/>
        <w:gridCol w:w="7434"/>
        <w:gridCol w:w="1448"/>
      </w:tblGrid>
      <w:tr w:rsidR="00221EA7" w:rsidRPr="00221EA7" w:rsidTr="00221EA7">
        <w:trPr>
          <w:tblHeader/>
          <w:tblCellSpacing w:w="0" w:type="dxa"/>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STT</w:t>
            </w:r>
          </w:p>
        </w:tc>
        <w:tc>
          <w:tcPr>
            <w:tcW w:w="72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NỘI DUNG</w:t>
            </w:r>
          </w:p>
        </w:tc>
        <w:tc>
          <w:tcPr>
            <w:tcW w:w="1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SỐ TIỀN</w:t>
            </w:r>
          </w:p>
        </w:tc>
      </w:tr>
      <w:tr w:rsidR="00221EA7" w:rsidRPr="00221EA7" w:rsidTr="00221EA7">
        <w:trPr>
          <w:tblHeade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1</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2</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3</w:t>
            </w: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A</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b/>
                <w:bCs/>
                <w:color w:val="000000"/>
                <w:sz w:val="18"/>
                <w:szCs w:val="18"/>
              </w:rPr>
              <w:t>NGUỒN THỰC HIỆN CẢI CÁCH TIỀN LƯƠNG NĂM 2024</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1</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after="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70% tăng thu NSĐP (không kể thu tiền sử dụng đất, thu xổ số kiến thiết, thu cổ phần hóa và thoái vốn nhà nước tại doanh nghiệp do địa phương quản lý; các khoản loại trừ theo quy định tại khoản 2 Điều 3 của Nghị quyết số </w:t>
            </w:r>
            <w:bookmarkStart w:id="100" w:name="tvpllink_xntkqoygzc"/>
            <w:r w:rsidRPr="00221EA7">
              <w:rPr>
                <w:rFonts w:ascii="Arial" w:eastAsia="Times New Roman" w:hAnsi="Arial" w:cs="Arial"/>
                <w:color w:val="000000"/>
                <w:sz w:val="18"/>
                <w:szCs w:val="18"/>
              </w:rPr>
              <w:fldChar w:fldCharType="begin"/>
            </w:r>
            <w:r w:rsidRPr="00221EA7">
              <w:rPr>
                <w:rFonts w:ascii="Arial" w:eastAsia="Times New Roman" w:hAnsi="Arial" w:cs="Arial"/>
                <w:color w:val="000000"/>
                <w:sz w:val="18"/>
                <w:szCs w:val="18"/>
              </w:rPr>
              <w:instrText xml:space="preserve"> HYPERLINK "https://thuvienphapluat.vn/van-ban/Tai-chinh-nha-nuoc/Nghi-quyet-34-2021-QH15-2021-du-toan-ngan-sach-nam-2022-495761.aspx" \t "_blank" </w:instrText>
            </w:r>
            <w:r w:rsidRPr="00221EA7">
              <w:rPr>
                <w:rFonts w:ascii="Arial" w:eastAsia="Times New Roman" w:hAnsi="Arial" w:cs="Arial"/>
                <w:color w:val="000000"/>
                <w:sz w:val="18"/>
                <w:szCs w:val="18"/>
              </w:rPr>
              <w:fldChar w:fldCharType="separate"/>
            </w:r>
            <w:r w:rsidRPr="00221EA7">
              <w:rPr>
                <w:rFonts w:ascii="Arial" w:eastAsia="Times New Roman" w:hAnsi="Arial" w:cs="Arial"/>
                <w:color w:val="0E70C3"/>
                <w:sz w:val="18"/>
                <w:szCs w:val="18"/>
              </w:rPr>
              <w:t>34/2021/QH15</w:t>
            </w:r>
            <w:r w:rsidRPr="00221EA7">
              <w:rPr>
                <w:rFonts w:ascii="Arial" w:eastAsia="Times New Roman" w:hAnsi="Arial" w:cs="Arial"/>
                <w:color w:val="000000"/>
                <w:sz w:val="18"/>
                <w:szCs w:val="18"/>
              </w:rPr>
              <w:fldChar w:fldCharType="end"/>
            </w:r>
            <w:bookmarkEnd w:id="100"/>
            <w:r w:rsidRPr="00221EA7">
              <w:rPr>
                <w:rFonts w:ascii="Arial" w:eastAsia="Times New Roman" w:hAnsi="Arial" w:cs="Arial"/>
                <w:color w:val="000000"/>
                <w:sz w:val="18"/>
                <w:szCs w:val="18"/>
              </w:rPr>
              <w:t> ngày 13 tháng 11 năm 2021 của Quốc hội) thực hiện 2023 so dự toán Thủ tướng Chính phủ giao năm 2023</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2</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after="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50% tăng thu NSĐP (không kể thu tiền sử dụng đất, thu xổ số kiến thiết, thu cổ phần hóa và thoái vốn nhà nước tại doanh nghiệp do địa phương quản lý; các khoản loại trừ theo quy định tại khoản 2 Điều 3 của Nghị quyết số </w:t>
            </w:r>
            <w:bookmarkStart w:id="101" w:name="tvpllink_xntkqoygzc_1"/>
            <w:r w:rsidRPr="00221EA7">
              <w:rPr>
                <w:rFonts w:ascii="Arial" w:eastAsia="Times New Roman" w:hAnsi="Arial" w:cs="Arial"/>
                <w:color w:val="000000"/>
                <w:sz w:val="18"/>
                <w:szCs w:val="18"/>
              </w:rPr>
              <w:fldChar w:fldCharType="begin"/>
            </w:r>
            <w:r w:rsidRPr="00221EA7">
              <w:rPr>
                <w:rFonts w:ascii="Arial" w:eastAsia="Times New Roman" w:hAnsi="Arial" w:cs="Arial"/>
                <w:color w:val="000000"/>
                <w:sz w:val="18"/>
                <w:szCs w:val="18"/>
              </w:rPr>
              <w:instrText xml:space="preserve"> HYPERLINK "https://thuvienphapluat.vn/van-ban/Tai-chinh-nha-nuoc/Nghi-quyet-34-2021-QH15-2021-du-toan-ngan-sach-nam-2022-495761.aspx" \t "_blank" </w:instrText>
            </w:r>
            <w:r w:rsidRPr="00221EA7">
              <w:rPr>
                <w:rFonts w:ascii="Arial" w:eastAsia="Times New Roman" w:hAnsi="Arial" w:cs="Arial"/>
                <w:color w:val="000000"/>
                <w:sz w:val="18"/>
                <w:szCs w:val="18"/>
              </w:rPr>
              <w:fldChar w:fldCharType="separate"/>
            </w:r>
            <w:r w:rsidRPr="00221EA7">
              <w:rPr>
                <w:rFonts w:ascii="Arial" w:eastAsia="Times New Roman" w:hAnsi="Arial" w:cs="Arial"/>
                <w:color w:val="0E70C3"/>
                <w:sz w:val="18"/>
                <w:szCs w:val="18"/>
              </w:rPr>
              <w:t>34/2021/QH15</w:t>
            </w:r>
            <w:r w:rsidRPr="00221EA7">
              <w:rPr>
                <w:rFonts w:ascii="Arial" w:eastAsia="Times New Roman" w:hAnsi="Arial" w:cs="Arial"/>
                <w:color w:val="000000"/>
                <w:sz w:val="18"/>
                <w:szCs w:val="18"/>
              </w:rPr>
              <w:fldChar w:fldCharType="end"/>
            </w:r>
            <w:bookmarkEnd w:id="101"/>
            <w:r w:rsidRPr="00221EA7">
              <w:rPr>
                <w:rFonts w:ascii="Arial" w:eastAsia="Times New Roman" w:hAnsi="Arial" w:cs="Arial"/>
                <w:color w:val="000000"/>
                <w:sz w:val="18"/>
                <w:szCs w:val="18"/>
              </w:rPr>
              <w:t> ngày 13 tháng 11 năm 2021 của Quốc hội) dự toán 2024 so dự toán năm 2023 Thủ tướng Chính phủ giao</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3</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Số tiết kiệm 10% chi thường xuyên dự toán năm 2023</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4</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Số tiết kiệm 10% chi thường xuyên tăng thêm dự toán năm 2024 so dự toán năm 2023</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5</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Số thu được huy động từ nguồn để lại đơn vị năm 2024 (các đơn vị chưa tự đảm bảo chi thường xuyên):</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 Học phí</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 Viện phí</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 Nguồn thu khác</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6</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50% phần NSNN giảm chi hỗ trợ hoạt động thường xuyên trong lĩnh vực hành chính (do thực hiện tinh giản biên chế và đổi mới, sắp xếp lại bộ máy của hệ thống chính trị tinh gọn, hoạt động hiệu lực, hiệu quả) và các đơn vị sự nghiệp công lập (do thực hiện đổi mới hệ thống tổ chức và quản lý, nâng cao chất lượng và hiệu quả hoạt động của đơn vị sự nghiệp công lập)</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7</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Nguồn thực hiện cải cách tiền lương năm 2023 chưa sử dụng hết chuyển sang năm 2024:</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 Nguồn thực hiện cải cách tiền lương năm 2023 còn dư theo thông báo của Bộ Tài chính</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 Điều chỉnh tăng/giảm nguồn cải cách tiền lương theo kết luận của cơ quan Thanh tra, Kiểm toán</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B</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b/>
                <w:bCs/>
                <w:color w:val="000000"/>
                <w:sz w:val="18"/>
                <w:szCs w:val="18"/>
              </w:rPr>
              <w:t>TỔNG NHU CẦU NĂM 2024</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I</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after="0" w:line="234" w:lineRule="atLeast"/>
              <w:rPr>
                <w:rFonts w:ascii="Arial" w:eastAsia="Times New Roman" w:hAnsi="Arial" w:cs="Arial"/>
                <w:color w:val="000000"/>
                <w:sz w:val="18"/>
                <w:szCs w:val="18"/>
              </w:rPr>
            </w:pPr>
            <w:r w:rsidRPr="00221EA7">
              <w:rPr>
                <w:rFonts w:ascii="Arial" w:eastAsia="Times New Roman" w:hAnsi="Arial" w:cs="Arial"/>
                <w:b/>
                <w:bCs/>
                <w:color w:val="000000"/>
                <w:sz w:val="18"/>
                <w:szCs w:val="18"/>
              </w:rPr>
              <w:t>Tổng nhu cầu kinh phí tăng thêm để thực hiện cải cách tiền lương theo Nghị định số </w:t>
            </w:r>
            <w:bookmarkStart w:id="102" w:name="tvpllink_jqkqpbxaif_5"/>
            <w:r w:rsidRPr="00221EA7">
              <w:rPr>
                <w:rFonts w:ascii="Arial" w:eastAsia="Times New Roman" w:hAnsi="Arial" w:cs="Arial"/>
                <w:b/>
                <w:bCs/>
                <w:color w:val="000000"/>
                <w:sz w:val="18"/>
                <w:szCs w:val="18"/>
              </w:rPr>
              <w:fldChar w:fldCharType="begin"/>
            </w:r>
            <w:r w:rsidRPr="00221EA7">
              <w:rPr>
                <w:rFonts w:ascii="Arial" w:eastAsia="Times New Roman" w:hAnsi="Arial" w:cs="Arial"/>
                <w:b/>
                <w:bCs/>
                <w:color w:val="000000"/>
                <w:sz w:val="18"/>
                <w:szCs w:val="18"/>
              </w:rPr>
              <w:instrText xml:space="preserve"> HYPERLINK "https://thuvienphapluat.vn/van-ban/Lao-dong-Tien-luong/Nghi-dinh-24-2023-ND-CP-muc-luong-co-so-can-bo-cong-vien-chuc-luc-luong-vu-trang-432518.aspx" \t "_blank" </w:instrText>
            </w:r>
            <w:r w:rsidRPr="00221EA7">
              <w:rPr>
                <w:rFonts w:ascii="Arial" w:eastAsia="Times New Roman" w:hAnsi="Arial" w:cs="Arial"/>
                <w:b/>
                <w:bCs/>
                <w:color w:val="000000"/>
                <w:sz w:val="18"/>
                <w:szCs w:val="18"/>
              </w:rPr>
              <w:fldChar w:fldCharType="separate"/>
            </w:r>
            <w:r w:rsidRPr="00221EA7">
              <w:rPr>
                <w:rFonts w:ascii="Arial" w:eastAsia="Times New Roman" w:hAnsi="Arial" w:cs="Arial"/>
                <w:b/>
                <w:bCs/>
                <w:color w:val="0E70C3"/>
                <w:sz w:val="18"/>
                <w:szCs w:val="18"/>
              </w:rPr>
              <w:t>24/2023/NĐ-CP</w:t>
            </w:r>
            <w:r w:rsidRPr="00221EA7">
              <w:rPr>
                <w:rFonts w:ascii="Arial" w:eastAsia="Times New Roman" w:hAnsi="Arial" w:cs="Arial"/>
                <w:b/>
                <w:bCs/>
                <w:color w:val="000000"/>
                <w:sz w:val="18"/>
                <w:szCs w:val="18"/>
              </w:rPr>
              <w:fldChar w:fldCharType="end"/>
            </w:r>
            <w:bookmarkEnd w:id="102"/>
            <w:r w:rsidRPr="00221EA7">
              <w:rPr>
                <w:rFonts w:ascii="Arial" w:eastAsia="Times New Roman" w:hAnsi="Arial" w:cs="Arial"/>
                <w:b/>
                <w:bCs/>
                <w:color w:val="000000"/>
                <w:sz w:val="18"/>
                <w:szCs w:val="18"/>
              </w:rPr>
              <w:t> và Nghị định số </w:t>
            </w:r>
            <w:bookmarkStart w:id="103" w:name="tvpllink_beqyrdvaax_2"/>
            <w:r w:rsidRPr="00221EA7">
              <w:rPr>
                <w:rFonts w:ascii="Arial" w:eastAsia="Times New Roman" w:hAnsi="Arial" w:cs="Arial"/>
                <w:b/>
                <w:bCs/>
                <w:color w:val="000000"/>
                <w:sz w:val="18"/>
                <w:szCs w:val="18"/>
              </w:rPr>
              <w:fldChar w:fldCharType="begin"/>
            </w:r>
            <w:r w:rsidRPr="00221EA7">
              <w:rPr>
                <w:rFonts w:ascii="Arial" w:eastAsia="Times New Roman" w:hAnsi="Arial" w:cs="Arial"/>
                <w:b/>
                <w:bCs/>
                <w:color w:val="000000"/>
                <w:sz w:val="18"/>
                <w:szCs w:val="18"/>
              </w:rPr>
              <w:instrText xml:space="preserve"> HYPERLINK "https://thuvienphapluat.vn/van-ban/Bao-hiem/Nghi-dinh-42-2023-ND-CP-dieu-chinh-luong-huu-tro-cap-bao-hiem-xa-hoi-tro-cap-hang-thang-557323.aspx" \t "_blank" </w:instrText>
            </w:r>
            <w:r w:rsidRPr="00221EA7">
              <w:rPr>
                <w:rFonts w:ascii="Arial" w:eastAsia="Times New Roman" w:hAnsi="Arial" w:cs="Arial"/>
                <w:b/>
                <w:bCs/>
                <w:color w:val="000000"/>
                <w:sz w:val="18"/>
                <w:szCs w:val="18"/>
              </w:rPr>
              <w:fldChar w:fldCharType="separate"/>
            </w:r>
            <w:r w:rsidRPr="00221EA7">
              <w:rPr>
                <w:rFonts w:ascii="Arial" w:eastAsia="Times New Roman" w:hAnsi="Arial" w:cs="Arial"/>
                <w:b/>
                <w:bCs/>
                <w:color w:val="0E70C3"/>
                <w:sz w:val="18"/>
                <w:szCs w:val="18"/>
              </w:rPr>
              <w:t>42/2023/NĐ-CP</w:t>
            </w:r>
            <w:r w:rsidRPr="00221EA7">
              <w:rPr>
                <w:rFonts w:ascii="Arial" w:eastAsia="Times New Roman" w:hAnsi="Arial" w:cs="Arial"/>
                <w:b/>
                <w:bCs/>
                <w:color w:val="000000"/>
                <w:sz w:val="18"/>
                <w:szCs w:val="18"/>
              </w:rPr>
              <w:fldChar w:fldCharType="end"/>
            </w:r>
            <w:bookmarkEnd w:id="103"/>
            <w:r w:rsidRPr="00221EA7">
              <w:rPr>
                <w:rFonts w:ascii="Arial" w:eastAsia="Times New Roman" w:hAnsi="Arial" w:cs="Arial"/>
                <w:b/>
                <w:bCs/>
                <w:color w:val="000000"/>
                <w:sz w:val="18"/>
                <w:szCs w:val="18"/>
              </w:rPr>
              <w:t> (tính đủ 12 tháng)</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II</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after="0" w:line="234" w:lineRule="atLeast"/>
              <w:rPr>
                <w:rFonts w:ascii="Arial" w:eastAsia="Times New Roman" w:hAnsi="Arial" w:cs="Arial"/>
                <w:color w:val="000000"/>
                <w:sz w:val="18"/>
                <w:szCs w:val="18"/>
              </w:rPr>
            </w:pPr>
            <w:r w:rsidRPr="00221EA7">
              <w:rPr>
                <w:rFonts w:ascii="Arial" w:eastAsia="Times New Roman" w:hAnsi="Arial" w:cs="Arial"/>
                <w:b/>
                <w:bCs/>
                <w:color w:val="000000"/>
                <w:sz w:val="18"/>
                <w:szCs w:val="18"/>
              </w:rPr>
              <w:t>Tổng nhu cầu kinh phí tăng thêm để thực hiện cải cách tiền lương theo Nghị định số </w:t>
            </w:r>
            <w:bookmarkStart w:id="104" w:name="tvpllink_yqjyfteyhg_18"/>
            <w:r w:rsidRPr="00221EA7">
              <w:rPr>
                <w:rFonts w:ascii="Arial" w:eastAsia="Times New Roman" w:hAnsi="Arial" w:cs="Arial"/>
                <w:b/>
                <w:bCs/>
                <w:color w:val="000000"/>
                <w:sz w:val="18"/>
                <w:szCs w:val="18"/>
              </w:rPr>
              <w:fldChar w:fldCharType="begin"/>
            </w:r>
            <w:r w:rsidRPr="00221EA7">
              <w:rPr>
                <w:rFonts w:ascii="Arial" w:eastAsia="Times New Roman" w:hAnsi="Arial" w:cs="Arial"/>
                <w:b/>
                <w:bCs/>
                <w:color w:val="000000"/>
                <w:sz w:val="18"/>
                <w:szCs w:val="18"/>
              </w:rPr>
              <w:instrText xml:space="preserve"> HYPERLINK "https://thuvienphapluat.vn/van-ban/Lao-dong-Tien-luong/Nghi-dinh-73-2024-ND-CP-muc-luong-co-so-che-do-tien-thuong-can-bo-cong-chuc-luc-luong-vu-trang-615447.aspx" \t "_blank" </w:instrText>
            </w:r>
            <w:r w:rsidRPr="00221EA7">
              <w:rPr>
                <w:rFonts w:ascii="Arial" w:eastAsia="Times New Roman" w:hAnsi="Arial" w:cs="Arial"/>
                <w:b/>
                <w:bCs/>
                <w:color w:val="000000"/>
                <w:sz w:val="18"/>
                <w:szCs w:val="18"/>
              </w:rPr>
              <w:fldChar w:fldCharType="separate"/>
            </w:r>
            <w:r w:rsidRPr="00221EA7">
              <w:rPr>
                <w:rFonts w:ascii="Arial" w:eastAsia="Times New Roman" w:hAnsi="Arial" w:cs="Arial"/>
                <w:b/>
                <w:bCs/>
                <w:color w:val="0E70C3"/>
                <w:sz w:val="18"/>
                <w:szCs w:val="18"/>
              </w:rPr>
              <w:t>73/2024/NĐ-CP</w:t>
            </w:r>
            <w:r w:rsidRPr="00221EA7">
              <w:rPr>
                <w:rFonts w:ascii="Arial" w:eastAsia="Times New Roman" w:hAnsi="Arial" w:cs="Arial"/>
                <w:b/>
                <w:bCs/>
                <w:color w:val="000000"/>
                <w:sz w:val="18"/>
                <w:szCs w:val="18"/>
              </w:rPr>
              <w:fldChar w:fldCharType="end"/>
            </w:r>
            <w:bookmarkEnd w:id="104"/>
            <w:r w:rsidRPr="00221EA7">
              <w:rPr>
                <w:rFonts w:ascii="Arial" w:eastAsia="Times New Roman" w:hAnsi="Arial" w:cs="Arial"/>
                <w:b/>
                <w:bCs/>
                <w:color w:val="000000"/>
                <w:sz w:val="18"/>
                <w:szCs w:val="18"/>
              </w:rPr>
              <w:t> và Nghị định số </w:t>
            </w:r>
            <w:bookmarkStart w:id="105" w:name="tvpllink_wtknccqtai_11"/>
            <w:r w:rsidRPr="00221EA7">
              <w:rPr>
                <w:rFonts w:ascii="Arial" w:eastAsia="Times New Roman" w:hAnsi="Arial" w:cs="Arial"/>
                <w:b/>
                <w:bCs/>
                <w:color w:val="000000"/>
                <w:sz w:val="18"/>
                <w:szCs w:val="18"/>
              </w:rPr>
              <w:fldChar w:fldCharType="begin"/>
            </w:r>
            <w:r w:rsidRPr="00221EA7">
              <w:rPr>
                <w:rFonts w:ascii="Arial" w:eastAsia="Times New Roman" w:hAnsi="Arial" w:cs="Arial"/>
                <w:b/>
                <w:bCs/>
                <w:color w:val="000000"/>
                <w:sz w:val="18"/>
                <w:szCs w:val="18"/>
              </w:rPr>
              <w:instrText xml:space="preserve"> HYPERLINK "https://thuvienphapluat.vn/van-ban/Bao-hiem/Nghi-dinh-75-2024-ND-CP-dieu-chinh-luong-huu-tro-cap-bao-hiem-xa-hoi-va-tro-cap-hang-thang-614541.aspx" \t "_blank" </w:instrText>
            </w:r>
            <w:r w:rsidRPr="00221EA7">
              <w:rPr>
                <w:rFonts w:ascii="Arial" w:eastAsia="Times New Roman" w:hAnsi="Arial" w:cs="Arial"/>
                <w:b/>
                <w:bCs/>
                <w:color w:val="000000"/>
                <w:sz w:val="18"/>
                <w:szCs w:val="18"/>
              </w:rPr>
              <w:fldChar w:fldCharType="separate"/>
            </w:r>
            <w:r w:rsidRPr="00221EA7">
              <w:rPr>
                <w:rFonts w:ascii="Arial" w:eastAsia="Times New Roman" w:hAnsi="Arial" w:cs="Arial"/>
                <w:b/>
                <w:bCs/>
                <w:color w:val="0E70C3"/>
                <w:sz w:val="18"/>
                <w:szCs w:val="18"/>
              </w:rPr>
              <w:t>75/2024/NĐ-CP</w:t>
            </w:r>
            <w:r w:rsidRPr="00221EA7">
              <w:rPr>
                <w:rFonts w:ascii="Arial" w:eastAsia="Times New Roman" w:hAnsi="Arial" w:cs="Arial"/>
                <w:b/>
                <w:bCs/>
                <w:color w:val="000000"/>
                <w:sz w:val="18"/>
                <w:szCs w:val="18"/>
              </w:rPr>
              <w:fldChar w:fldCharType="end"/>
            </w:r>
            <w:bookmarkEnd w:id="105"/>
            <w:r w:rsidRPr="00221EA7">
              <w:rPr>
                <w:rFonts w:ascii="Arial" w:eastAsia="Times New Roman" w:hAnsi="Arial" w:cs="Arial"/>
                <w:b/>
                <w:bCs/>
                <w:color w:val="000000"/>
                <w:sz w:val="18"/>
                <w:szCs w:val="18"/>
              </w:rPr>
              <w:t> (6 tháng)</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1</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Quỹ tiền lương, phụ cấp, các khoản đóng góp tăng thêm đối với cán bộ, công chức,viên chức, người làm việc trong khu vực hành chính sự nghiệp</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2</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Quỹ lương, phụ cấp tăng thêm đối với cán bộ chuyên trách và công chức cấp xã</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3</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Hoạt động phí tăng thêm đối với đại biểu hội đồng nhân dân các cấp</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4</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after="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Quỹ trợ cấp tăng thêm đối với cán bộ xã nghỉ việc hưởng trợ cấp hàng tháng theo NĐ </w:t>
            </w:r>
            <w:bookmarkStart w:id="106" w:name="tvpllink_wtknccqtai_12"/>
            <w:r w:rsidRPr="00221EA7">
              <w:rPr>
                <w:rFonts w:ascii="Arial" w:eastAsia="Times New Roman" w:hAnsi="Arial" w:cs="Arial"/>
                <w:color w:val="000000"/>
                <w:sz w:val="18"/>
                <w:szCs w:val="18"/>
              </w:rPr>
              <w:fldChar w:fldCharType="begin"/>
            </w:r>
            <w:r w:rsidRPr="00221EA7">
              <w:rPr>
                <w:rFonts w:ascii="Arial" w:eastAsia="Times New Roman" w:hAnsi="Arial" w:cs="Arial"/>
                <w:color w:val="000000"/>
                <w:sz w:val="18"/>
                <w:szCs w:val="18"/>
              </w:rPr>
              <w:instrText xml:space="preserve"> HYPERLINK "https://thuvienphapluat.vn/van-ban/Bao-hiem/Nghi-dinh-75-2024-ND-CP-dieu-chinh-luong-huu-tro-cap-bao-hiem-xa-hoi-va-tro-cap-hang-thang-614541.aspx" \t "_blank" </w:instrText>
            </w:r>
            <w:r w:rsidRPr="00221EA7">
              <w:rPr>
                <w:rFonts w:ascii="Arial" w:eastAsia="Times New Roman" w:hAnsi="Arial" w:cs="Arial"/>
                <w:color w:val="000000"/>
                <w:sz w:val="18"/>
                <w:szCs w:val="18"/>
              </w:rPr>
              <w:fldChar w:fldCharType="separate"/>
            </w:r>
            <w:r w:rsidRPr="00221EA7">
              <w:rPr>
                <w:rFonts w:ascii="Arial" w:eastAsia="Times New Roman" w:hAnsi="Arial" w:cs="Arial"/>
                <w:color w:val="0E70C3"/>
                <w:sz w:val="18"/>
                <w:szCs w:val="18"/>
              </w:rPr>
              <w:t>75/2024/NĐ-CP</w:t>
            </w:r>
            <w:r w:rsidRPr="00221EA7">
              <w:rPr>
                <w:rFonts w:ascii="Arial" w:eastAsia="Times New Roman" w:hAnsi="Arial" w:cs="Arial"/>
                <w:color w:val="000000"/>
                <w:sz w:val="18"/>
                <w:szCs w:val="18"/>
              </w:rPr>
              <w:fldChar w:fldCharType="end"/>
            </w:r>
            <w:bookmarkEnd w:id="106"/>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5</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Kinh phí tăng thêm thực hiện chế độ đối với cán bộ không chuyên trách cấp xã, thôn và tổ dân phố</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6</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after="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Kinh phí tăng thêm để thực hiện phụ cấp trách nhiệm đối với cấp ủy viên các cấp theo QĐ số </w:t>
            </w:r>
            <w:bookmarkStart w:id="107" w:name="tvpllink_xgepqhabgt_1"/>
            <w:r w:rsidRPr="00221EA7">
              <w:rPr>
                <w:rFonts w:ascii="Arial" w:eastAsia="Times New Roman" w:hAnsi="Arial" w:cs="Arial"/>
                <w:color w:val="000000"/>
                <w:sz w:val="18"/>
                <w:szCs w:val="18"/>
              </w:rPr>
              <w:fldChar w:fldCharType="begin"/>
            </w:r>
            <w:r w:rsidRPr="00221EA7">
              <w:rPr>
                <w:rFonts w:ascii="Arial" w:eastAsia="Times New Roman" w:hAnsi="Arial" w:cs="Arial"/>
                <w:color w:val="000000"/>
                <w:sz w:val="18"/>
                <w:szCs w:val="18"/>
              </w:rPr>
              <w:instrText xml:space="preserve"> HYPERLINK "https://thuvienphapluat.vn/van-ban/Lao-dong-Tien-luong/Quy-dinh-169-QD-TW-che-do-phu-cap-trach-nhiem-cap-uy-vien-112773.aspx" \t "_blank" </w:instrText>
            </w:r>
            <w:r w:rsidRPr="00221EA7">
              <w:rPr>
                <w:rFonts w:ascii="Arial" w:eastAsia="Times New Roman" w:hAnsi="Arial" w:cs="Arial"/>
                <w:color w:val="000000"/>
                <w:sz w:val="18"/>
                <w:szCs w:val="18"/>
              </w:rPr>
              <w:fldChar w:fldCharType="separate"/>
            </w:r>
            <w:r w:rsidRPr="00221EA7">
              <w:rPr>
                <w:rFonts w:ascii="Arial" w:eastAsia="Times New Roman" w:hAnsi="Arial" w:cs="Arial"/>
                <w:color w:val="0E70C3"/>
                <w:sz w:val="18"/>
                <w:szCs w:val="18"/>
              </w:rPr>
              <w:t>169-QĐ/TW</w:t>
            </w:r>
            <w:r w:rsidRPr="00221EA7">
              <w:rPr>
                <w:rFonts w:ascii="Arial" w:eastAsia="Times New Roman" w:hAnsi="Arial" w:cs="Arial"/>
                <w:color w:val="000000"/>
                <w:sz w:val="18"/>
                <w:szCs w:val="18"/>
              </w:rPr>
              <w:fldChar w:fldCharType="end"/>
            </w:r>
            <w:bookmarkEnd w:id="107"/>
            <w:r w:rsidRPr="00221EA7">
              <w:rPr>
                <w:rFonts w:ascii="Arial" w:eastAsia="Times New Roman" w:hAnsi="Arial" w:cs="Arial"/>
                <w:color w:val="000000"/>
                <w:sz w:val="18"/>
                <w:szCs w:val="18"/>
              </w:rPr>
              <w:t> ngày 24/6/2008</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7</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after="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Kinh phí tăng thêm thực hiện chế độ bồi dưỡng phục vụ hoạt động cấp ủy thuộc cấp tỉnh theo Quy định </w:t>
            </w:r>
            <w:bookmarkStart w:id="108" w:name="tvpllink_wzactrazjk_1"/>
            <w:r w:rsidRPr="00221EA7">
              <w:rPr>
                <w:rFonts w:ascii="Arial" w:eastAsia="Times New Roman" w:hAnsi="Arial" w:cs="Arial"/>
                <w:color w:val="000000"/>
                <w:sz w:val="18"/>
                <w:szCs w:val="18"/>
              </w:rPr>
              <w:fldChar w:fldCharType="begin"/>
            </w:r>
            <w:r w:rsidRPr="00221EA7">
              <w:rPr>
                <w:rFonts w:ascii="Arial" w:eastAsia="Times New Roman" w:hAnsi="Arial" w:cs="Arial"/>
                <w:color w:val="000000"/>
                <w:sz w:val="18"/>
                <w:szCs w:val="18"/>
              </w:rPr>
              <w:instrText xml:space="preserve"> HYPERLINK "https://thuvienphapluat.vn/van-ban/Bo-may-hanh-chinh/Quy-dinh-09-QD-VPTW-2017-che-do-chi-tieu-hoat-dong-tinh-uy-thanh-uy-truc-thuoc-Trung-uong-363999.aspx" \t "_blank" </w:instrText>
            </w:r>
            <w:r w:rsidRPr="00221EA7">
              <w:rPr>
                <w:rFonts w:ascii="Arial" w:eastAsia="Times New Roman" w:hAnsi="Arial" w:cs="Arial"/>
                <w:color w:val="000000"/>
                <w:sz w:val="18"/>
                <w:szCs w:val="18"/>
              </w:rPr>
              <w:fldChar w:fldCharType="separate"/>
            </w:r>
            <w:r w:rsidRPr="00221EA7">
              <w:rPr>
                <w:rFonts w:ascii="Arial" w:eastAsia="Times New Roman" w:hAnsi="Arial" w:cs="Arial"/>
                <w:color w:val="0E70C3"/>
                <w:sz w:val="18"/>
                <w:szCs w:val="18"/>
              </w:rPr>
              <w:t>09-QĐ/VPTW</w:t>
            </w:r>
            <w:r w:rsidRPr="00221EA7">
              <w:rPr>
                <w:rFonts w:ascii="Arial" w:eastAsia="Times New Roman" w:hAnsi="Arial" w:cs="Arial"/>
                <w:color w:val="000000"/>
                <w:sz w:val="18"/>
                <w:szCs w:val="18"/>
              </w:rPr>
              <w:fldChar w:fldCharType="end"/>
            </w:r>
            <w:bookmarkEnd w:id="108"/>
            <w:r w:rsidRPr="00221EA7">
              <w:rPr>
                <w:rFonts w:ascii="Arial" w:eastAsia="Times New Roman" w:hAnsi="Arial" w:cs="Arial"/>
                <w:color w:val="000000"/>
                <w:sz w:val="18"/>
                <w:szCs w:val="18"/>
              </w:rPr>
              <w:t> ngày 22/9/2017</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III</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b/>
                <w:bCs/>
                <w:color w:val="000000"/>
                <w:sz w:val="18"/>
                <w:szCs w:val="18"/>
              </w:rPr>
              <w:t>Nhu cầu thực hiện một số loại phụ cấp, trợ cấp theo quy định:</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1</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after="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Nhu cầu kinh phí thực hiện chính sách tinh giản biên chế năm 2024 theo Nghị định số </w:t>
            </w:r>
            <w:bookmarkStart w:id="109" w:name="tvpllink_lbsvwkmuas_1"/>
            <w:r w:rsidRPr="00221EA7">
              <w:rPr>
                <w:rFonts w:ascii="Arial" w:eastAsia="Times New Roman" w:hAnsi="Arial" w:cs="Arial"/>
                <w:color w:val="000000"/>
                <w:sz w:val="18"/>
                <w:szCs w:val="18"/>
              </w:rPr>
              <w:fldChar w:fldCharType="begin"/>
            </w:r>
            <w:r w:rsidRPr="00221EA7">
              <w:rPr>
                <w:rFonts w:ascii="Arial" w:eastAsia="Times New Roman" w:hAnsi="Arial" w:cs="Arial"/>
                <w:color w:val="000000"/>
                <w:sz w:val="18"/>
                <w:szCs w:val="18"/>
              </w:rPr>
              <w:instrText xml:space="preserve"> HYPERLINK "https://thuvienphapluat.vn/van-ban/Bo-may-hanh-chinh/Nghi-dinh-29-2023-ND-CP-tinh-gian-bien-che-558755.aspx" \t "_blank" </w:instrText>
            </w:r>
            <w:r w:rsidRPr="00221EA7">
              <w:rPr>
                <w:rFonts w:ascii="Arial" w:eastAsia="Times New Roman" w:hAnsi="Arial" w:cs="Arial"/>
                <w:color w:val="000000"/>
                <w:sz w:val="18"/>
                <w:szCs w:val="18"/>
              </w:rPr>
              <w:fldChar w:fldCharType="separate"/>
            </w:r>
            <w:r w:rsidRPr="00221EA7">
              <w:rPr>
                <w:rFonts w:ascii="Arial" w:eastAsia="Times New Roman" w:hAnsi="Arial" w:cs="Arial"/>
                <w:color w:val="0E70C3"/>
                <w:sz w:val="18"/>
                <w:szCs w:val="18"/>
              </w:rPr>
              <w:t>29/2023/NĐ-CP</w:t>
            </w:r>
            <w:r w:rsidRPr="00221EA7">
              <w:rPr>
                <w:rFonts w:ascii="Arial" w:eastAsia="Times New Roman" w:hAnsi="Arial" w:cs="Arial"/>
                <w:color w:val="000000"/>
                <w:sz w:val="18"/>
                <w:szCs w:val="18"/>
              </w:rPr>
              <w:fldChar w:fldCharType="end"/>
            </w:r>
            <w:bookmarkEnd w:id="109"/>
            <w:r w:rsidRPr="00221EA7">
              <w:rPr>
                <w:rFonts w:ascii="Arial" w:eastAsia="Times New Roman" w:hAnsi="Arial" w:cs="Arial"/>
                <w:color w:val="000000"/>
                <w:sz w:val="18"/>
                <w:szCs w:val="18"/>
              </w:rPr>
              <w:t> ngày 03/6/2023 của Chính phủ</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2</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after="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Nhu cầu kinh phí thực hiện chính sách nghỉ hưu trước tuổi năm 2024 theo NĐ số </w:t>
            </w:r>
            <w:bookmarkStart w:id="110" w:name="tvpllink_zitpfnyjya_1"/>
            <w:r w:rsidRPr="00221EA7">
              <w:rPr>
                <w:rFonts w:ascii="Arial" w:eastAsia="Times New Roman" w:hAnsi="Arial" w:cs="Arial"/>
                <w:color w:val="000000"/>
                <w:sz w:val="18"/>
                <w:szCs w:val="18"/>
              </w:rPr>
              <w:fldChar w:fldCharType="begin"/>
            </w:r>
            <w:r w:rsidRPr="00221EA7">
              <w:rPr>
                <w:rFonts w:ascii="Arial" w:eastAsia="Times New Roman" w:hAnsi="Arial" w:cs="Arial"/>
                <w:color w:val="000000"/>
                <w:sz w:val="18"/>
                <w:szCs w:val="18"/>
              </w:rPr>
              <w:instrText xml:space="preserve"> HYPERLINK "https://thuvienphapluat.vn/van-ban/bo-may-hanh-chinh/nghi-dinh-26-2015-nd-cp-che-do-doi-voi-can-bo-khong-du-dieu-kien-ve-tuoi-tai-cu-tai-bo-nhiem-267682.aspx" \t "_blank" </w:instrText>
            </w:r>
            <w:r w:rsidRPr="00221EA7">
              <w:rPr>
                <w:rFonts w:ascii="Arial" w:eastAsia="Times New Roman" w:hAnsi="Arial" w:cs="Arial"/>
                <w:color w:val="000000"/>
                <w:sz w:val="18"/>
                <w:szCs w:val="18"/>
              </w:rPr>
              <w:fldChar w:fldCharType="separate"/>
            </w:r>
            <w:r w:rsidRPr="00221EA7">
              <w:rPr>
                <w:rFonts w:ascii="Arial" w:eastAsia="Times New Roman" w:hAnsi="Arial" w:cs="Arial"/>
                <w:color w:val="0E70C3"/>
                <w:sz w:val="18"/>
                <w:szCs w:val="18"/>
              </w:rPr>
              <w:t>26/2015/NĐ-CP</w:t>
            </w:r>
            <w:r w:rsidRPr="00221EA7">
              <w:rPr>
                <w:rFonts w:ascii="Arial" w:eastAsia="Times New Roman" w:hAnsi="Arial" w:cs="Arial"/>
                <w:color w:val="000000"/>
                <w:sz w:val="18"/>
                <w:szCs w:val="18"/>
              </w:rPr>
              <w:fldChar w:fldCharType="end"/>
            </w:r>
            <w:bookmarkEnd w:id="110"/>
            <w:r w:rsidRPr="00221EA7">
              <w:rPr>
                <w:rFonts w:ascii="Arial" w:eastAsia="Times New Roman" w:hAnsi="Arial" w:cs="Arial"/>
                <w:color w:val="000000"/>
                <w:sz w:val="18"/>
                <w:szCs w:val="18"/>
              </w:rPr>
              <w:t> ngày 09/3/2015 của Chính phủ</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3</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Nhu cầu kinh phí tăng thêm thực hiện chế độ thù lao đối với người đã nghỉ hưu giữ chức danh lãnh đạo Hội đặc thù</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4</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after="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Nhu cầu kinh phí tăng thêm thực hiện chế độ trợ cấp lần đầu đến nhận công tác tại vùng ĐBKK, trợ cấp 1 lần khi chuyển công tác ra khỏi vùng ĐBKK theo Nghị định số </w:t>
            </w:r>
            <w:bookmarkStart w:id="111" w:name="tvpllink_kyyddzwfsh"/>
            <w:r w:rsidRPr="00221EA7">
              <w:rPr>
                <w:rFonts w:ascii="Arial" w:eastAsia="Times New Roman" w:hAnsi="Arial" w:cs="Arial"/>
                <w:color w:val="000000"/>
                <w:sz w:val="18"/>
                <w:szCs w:val="18"/>
              </w:rPr>
              <w:fldChar w:fldCharType="begin"/>
            </w:r>
            <w:r w:rsidRPr="00221EA7">
              <w:rPr>
                <w:rFonts w:ascii="Arial" w:eastAsia="Times New Roman" w:hAnsi="Arial" w:cs="Arial"/>
                <w:color w:val="000000"/>
                <w:sz w:val="18"/>
                <w:szCs w:val="18"/>
              </w:rPr>
              <w:instrText xml:space="preserve"> HYPERLINK "https://thuvienphapluat.vn/van-ban/Lao-dong-Tien-luong/Nghi-dinh-76-2019-ND-CP-chinh-sach-doi-voi-can-bo-cong-chuc-cong-tac-o-vung-kinh-te-dac-biet-kho-khan-330306.aspx" \t "_blank" </w:instrText>
            </w:r>
            <w:r w:rsidRPr="00221EA7">
              <w:rPr>
                <w:rFonts w:ascii="Arial" w:eastAsia="Times New Roman" w:hAnsi="Arial" w:cs="Arial"/>
                <w:color w:val="000000"/>
                <w:sz w:val="18"/>
                <w:szCs w:val="18"/>
              </w:rPr>
              <w:fldChar w:fldCharType="separate"/>
            </w:r>
            <w:r w:rsidRPr="00221EA7">
              <w:rPr>
                <w:rFonts w:ascii="Arial" w:eastAsia="Times New Roman" w:hAnsi="Arial" w:cs="Arial"/>
                <w:color w:val="0E70C3"/>
                <w:sz w:val="18"/>
                <w:szCs w:val="18"/>
              </w:rPr>
              <w:t>76/2019/NĐ-CP</w:t>
            </w:r>
            <w:r w:rsidRPr="00221EA7">
              <w:rPr>
                <w:rFonts w:ascii="Arial" w:eastAsia="Times New Roman" w:hAnsi="Arial" w:cs="Arial"/>
                <w:color w:val="000000"/>
                <w:sz w:val="18"/>
                <w:szCs w:val="18"/>
              </w:rPr>
              <w:fldChar w:fldCharType="end"/>
            </w:r>
            <w:bookmarkEnd w:id="111"/>
            <w:r w:rsidRPr="00221EA7">
              <w:rPr>
                <w:rFonts w:ascii="Arial" w:eastAsia="Times New Roman" w:hAnsi="Arial" w:cs="Arial"/>
                <w:color w:val="000000"/>
                <w:sz w:val="18"/>
                <w:szCs w:val="18"/>
              </w:rPr>
              <w:t> ngày 08/10/2019 của Chính phủ</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lastRenderedPageBreak/>
              <w:t>5</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after="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Kinh phí tăng/giảm so với số liệu đã tính định mức chi thường xuyên do thực hiện Nghị định số </w:t>
            </w:r>
            <w:bookmarkStart w:id="112" w:name="tvpllink_numzsddgqc_2"/>
            <w:r w:rsidRPr="00221EA7">
              <w:rPr>
                <w:rFonts w:ascii="Arial" w:eastAsia="Times New Roman" w:hAnsi="Arial" w:cs="Arial"/>
                <w:color w:val="000000"/>
                <w:sz w:val="18"/>
                <w:szCs w:val="18"/>
              </w:rPr>
              <w:fldChar w:fldCharType="begin"/>
            </w:r>
            <w:r w:rsidRPr="00221EA7">
              <w:rPr>
                <w:rFonts w:ascii="Arial" w:eastAsia="Times New Roman" w:hAnsi="Arial" w:cs="Arial"/>
                <w:color w:val="000000"/>
                <w:sz w:val="18"/>
                <w:szCs w:val="18"/>
              </w:rPr>
              <w:instrText xml:space="preserve"> HYPERLINK "https://thuvienphapluat.vn/van-ban/Bo-may-hanh-chinh/Nghi-dinh-33-2023-ND-CP-can-bo-cong-chuc-cap-xa-va-nguoi-hoat-dong-khong-chuyen-trach-o-cap-xa-560604.aspx" \t "_blank" </w:instrText>
            </w:r>
            <w:r w:rsidRPr="00221EA7">
              <w:rPr>
                <w:rFonts w:ascii="Arial" w:eastAsia="Times New Roman" w:hAnsi="Arial" w:cs="Arial"/>
                <w:color w:val="000000"/>
                <w:sz w:val="18"/>
                <w:szCs w:val="18"/>
              </w:rPr>
              <w:fldChar w:fldCharType="separate"/>
            </w:r>
            <w:r w:rsidRPr="00221EA7">
              <w:rPr>
                <w:rFonts w:ascii="Arial" w:eastAsia="Times New Roman" w:hAnsi="Arial" w:cs="Arial"/>
                <w:color w:val="0E70C3"/>
                <w:sz w:val="18"/>
                <w:szCs w:val="18"/>
              </w:rPr>
              <w:t>33/2023/NĐ-CP</w:t>
            </w:r>
            <w:r w:rsidRPr="00221EA7">
              <w:rPr>
                <w:rFonts w:ascii="Arial" w:eastAsia="Times New Roman" w:hAnsi="Arial" w:cs="Arial"/>
                <w:color w:val="000000"/>
                <w:sz w:val="18"/>
                <w:szCs w:val="18"/>
              </w:rPr>
              <w:fldChar w:fldCharType="end"/>
            </w:r>
            <w:bookmarkEnd w:id="112"/>
            <w:r w:rsidRPr="00221EA7">
              <w:rPr>
                <w:rFonts w:ascii="Arial" w:eastAsia="Times New Roman" w:hAnsi="Arial" w:cs="Arial"/>
                <w:color w:val="000000"/>
                <w:sz w:val="18"/>
                <w:szCs w:val="18"/>
              </w:rPr>
              <w:t> ngày 10/6/2023 của Chính phủ</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6</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Kinh phí tăng thêm chi trả chế độ cho biên chế giáo viên được giao năm học 2023 - 2024 theo Quyết định của Ban Tổ chức Trung ương</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7</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Các khoản phụ cấp, trợ cấp khác (nếu có)</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C</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b/>
                <w:bCs/>
                <w:color w:val="000000"/>
                <w:sz w:val="18"/>
                <w:szCs w:val="18"/>
              </w:rPr>
              <w:t>CHÊNH LỆCH NHU CẦU VÀ NGUỒN NĂM 2024</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1</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Phần thiếu nguồn ngân sách trung ương hỗ trợ</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r w:rsidR="00221EA7" w:rsidRPr="00221EA7" w:rsidTr="00221EA7">
        <w:trPr>
          <w:tblCellSpacing w:w="0" w:type="dxa"/>
        </w:trPr>
        <w:tc>
          <w:tcPr>
            <w:tcW w:w="7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2</w:t>
            </w:r>
          </w:p>
        </w:tc>
        <w:tc>
          <w:tcPr>
            <w:tcW w:w="72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Nguồn thực hiện cải cách tiền lương còn dư</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21EA7" w:rsidRPr="00221EA7" w:rsidRDefault="00221EA7" w:rsidP="00221EA7">
            <w:pPr>
              <w:spacing w:after="0" w:line="240" w:lineRule="auto"/>
              <w:rPr>
                <w:rFonts w:ascii="Arial" w:eastAsia="Times New Roman" w:hAnsi="Arial" w:cs="Arial"/>
                <w:color w:val="000000"/>
                <w:sz w:val="18"/>
                <w:szCs w:val="18"/>
              </w:rPr>
            </w:pPr>
          </w:p>
        </w:tc>
      </w:tr>
    </w:tbl>
    <w:p w:rsidR="00221EA7" w:rsidRPr="00221EA7" w:rsidRDefault="00221EA7" w:rsidP="00221EA7">
      <w:pPr>
        <w:spacing w:after="0" w:line="240" w:lineRule="auto"/>
        <w:rPr>
          <w:rFonts w:eastAsia="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56"/>
      </w:tblGrid>
      <w:tr w:rsidR="00221EA7" w:rsidRPr="00221EA7" w:rsidTr="00221EA7">
        <w:trPr>
          <w:tblCellSpacing w:w="0" w:type="dxa"/>
        </w:trPr>
        <w:tc>
          <w:tcPr>
            <w:tcW w:w="9356" w:type="dxa"/>
            <w:shd w:val="clear" w:color="auto" w:fill="FFFFFF"/>
            <w:tcMar>
              <w:top w:w="0" w:type="dxa"/>
              <w:left w:w="108" w:type="dxa"/>
              <w:bottom w:w="0" w:type="dxa"/>
              <w:right w:w="108" w:type="dxa"/>
            </w:tcMar>
            <w:vAlign w:val="bottom"/>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i/>
                <w:iCs/>
                <w:color w:val="000000"/>
                <w:sz w:val="18"/>
                <w:szCs w:val="18"/>
              </w:rPr>
              <w:t>....., ngày..... tháng...... năm.....</w:t>
            </w:r>
            <w:r w:rsidRPr="00221EA7">
              <w:rPr>
                <w:rFonts w:ascii="Arial" w:eastAsia="Times New Roman" w:hAnsi="Arial" w:cs="Arial"/>
                <w:i/>
                <w:iCs/>
                <w:color w:val="000000"/>
                <w:sz w:val="18"/>
                <w:szCs w:val="18"/>
              </w:rPr>
              <w:br/>
            </w:r>
            <w:r w:rsidRPr="00221EA7">
              <w:rPr>
                <w:rFonts w:ascii="Arial" w:eastAsia="Times New Roman" w:hAnsi="Arial" w:cs="Arial"/>
                <w:b/>
                <w:bCs/>
                <w:color w:val="000000"/>
                <w:sz w:val="18"/>
                <w:szCs w:val="18"/>
              </w:rPr>
              <w:t>CHỦ TỊCH ỦY BAN NHÂN DÂN TỈNH, THÀNH PHỐ</w:t>
            </w:r>
            <w:r w:rsidRPr="00221EA7">
              <w:rPr>
                <w:rFonts w:ascii="Arial" w:eastAsia="Times New Roman" w:hAnsi="Arial" w:cs="Arial"/>
                <w:b/>
                <w:bCs/>
                <w:color w:val="000000"/>
                <w:sz w:val="18"/>
                <w:szCs w:val="18"/>
              </w:rPr>
              <w:br/>
            </w:r>
            <w:r w:rsidRPr="00221EA7">
              <w:rPr>
                <w:rFonts w:ascii="Arial" w:eastAsia="Times New Roman" w:hAnsi="Arial" w:cs="Arial"/>
                <w:i/>
                <w:iCs/>
                <w:color w:val="000000"/>
                <w:sz w:val="18"/>
                <w:szCs w:val="18"/>
              </w:rPr>
              <w:t>(Ký tên, đóng dấu)</w:t>
            </w:r>
          </w:p>
        </w:tc>
      </w:tr>
    </w:tbl>
    <w:p w:rsidR="00221EA7" w:rsidRPr="00221EA7" w:rsidRDefault="00221EA7" w:rsidP="00221EA7">
      <w:pPr>
        <w:shd w:val="clear" w:color="auto" w:fill="FFFFFF"/>
        <w:spacing w:after="0" w:line="234" w:lineRule="atLeast"/>
        <w:jc w:val="right"/>
        <w:rPr>
          <w:rFonts w:ascii="Arial" w:eastAsia="Times New Roman" w:hAnsi="Arial" w:cs="Arial"/>
          <w:color w:val="000000"/>
          <w:sz w:val="18"/>
          <w:szCs w:val="18"/>
        </w:rPr>
      </w:pPr>
      <w:bookmarkStart w:id="113" w:name="chuong_pl_11"/>
      <w:r w:rsidRPr="00221EA7">
        <w:rPr>
          <w:rFonts w:ascii="Arial" w:eastAsia="Times New Roman" w:hAnsi="Arial" w:cs="Arial"/>
          <w:b/>
          <w:bCs/>
          <w:color w:val="000000"/>
          <w:sz w:val="18"/>
          <w:szCs w:val="18"/>
        </w:rPr>
        <w:t>Biểu số 4b</w:t>
      </w:r>
      <w:bookmarkEnd w:id="113"/>
    </w:p>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b/>
          <w:bCs/>
          <w:color w:val="000000"/>
          <w:sz w:val="18"/>
          <w:szCs w:val="18"/>
        </w:rPr>
        <w:t>ỦY BAN NHÂN DÂN TỈNH, THÀNH PHỐ:…</w:t>
      </w:r>
    </w:p>
    <w:p w:rsidR="00221EA7" w:rsidRPr="00221EA7" w:rsidRDefault="00221EA7" w:rsidP="00221EA7">
      <w:pPr>
        <w:shd w:val="clear" w:color="auto" w:fill="FFFFFF"/>
        <w:spacing w:after="0" w:line="234" w:lineRule="atLeast"/>
        <w:jc w:val="center"/>
        <w:rPr>
          <w:rFonts w:ascii="Arial" w:eastAsia="Times New Roman" w:hAnsi="Arial" w:cs="Arial"/>
          <w:color w:val="000000"/>
          <w:sz w:val="18"/>
          <w:szCs w:val="18"/>
        </w:rPr>
      </w:pPr>
      <w:bookmarkStart w:id="114" w:name="chuong_pl_11_name"/>
      <w:r w:rsidRPr="00221EA7">
        <w:rPr>
          <w:rFonts w:ascii="Arial" w:eastAsia="Times New Roman" w:hAnsi="Arial" w:cs="Arial"/>
          <w:b/>
          <w:bCs/>
          <w:color w:val="000000"/>
          <w:sz w:val="18"/>
          <w:szCs w:val="18"/>
        </w:rPr>
        <w:t>TỔNG HỢP NHU CẦU, NGUỒN THỰC HIỆN NGHỊ ĐỊNH SỐ </w:t>
      </w:r>
      <w:bookmarkEnd w:id="114"/>
      <w:r w:rsidRPr="00221EA7">
        <w:rPr>
          <w:rFonts w:ascii="Arial" w:eastAsia="Times New Roman" w:hAnsi="Arial" w:cs="Arial"/>
          <w:b/>
          <w:bCs/>
          <w:color w:val="000000"/>
          <w:sz w:val="18"/>
          <w:szCs w:val="18"/>
        </w:rPr>
        <w:fldChar w:fldCharType="begin"/>
      </w:r>
      <w:r w:rsidRPr="00221EA7">
        <w:rPr>
          <w:rFonts w:ascii="Arial" w:eastAsia="Times New Roman" w:hAnsi="Arial" w:cs="Arial"/>
          <w:b/>
          <w:bCs/>
          <w:color w:val="000000"/>
          <w:sz w:val="18"/>
          <w:szCs w:val="18"/>
        </w:rPr>
        <w:instrText xml:space="preserve"> HYPERLINK "https://thuvienphapluat.vn/van-ban/lao-dong-tien-luong/nghi-dinh-73-2024-nd-cp-muc-luong-co-so-che-do-tien-thuong-can-bo-cong-chuc-luc-luong-vu-trang-615447.aspx" \o "Nghị định 73/2024/NĐ-CP" \t "_blank" </w:instrText>
      </w:r>
      <w:r w:rsidRPr="00221EA7">
        <w:rPr>
          <w:rFonts w:ascii="Arial" w:eastAsia="Times New Roman" w:hAnsi="Arial" w:cs="Arial"/>
          <w:b/>
          <w:bCs/>
          <w:color w:val="000000"/>
          <w:sz w:val="18"/>
          <w:szCs w:val="18"/>
        </w:rPr>
        <w:fldChar w:fldCharType="separate"/>
      </w:r>
      <w:r w:rsidRPr="00221EA7">
        <w:rPr>
          <w:rFonts w:ascii="Arial" w:eastAsia="Times New Roman" w:hAnsi="Arial" w:cs="Arial"/>
          <w:b/>
          <w:bCs/>
          <w:color w:val="0E70C3"/>
          <w:sz w:val="18"/>
          <w:szCs w:val="18"/>
        </w:rPr>
        <w:t>73/2024/NĐ-CP</w:t>
      </w:r>
      <w:r w:rsidRPr="00221EA7">
        <w:rPr>
          <w:rFonts w:ascii="Arial" w:eastAsia="Times New Roman" w:hAnsi="Arial" w:cs="Arial"/>
          <w:b/>
          <w:bCs/>
          <w:color w:val="000000"/>
          <w:sz w:val="18"/>
          <w:szCs w:val="18"/>
        </w:rPr>
        <w:fldChar w:fldCharType="end"/>
      </w:r>
      <w:r w:rsidRPr="00221EA7">
        <w:rPr>
          <w:rFonts w:ascii="Arial" w:eastAsia="Times New Roman" w:hAnsi="Arial" w:cs="Arial"/>
          <w:b/>
          <w:bCs/>
          <w:color w:val="000000"/>
          <w:sz w:val="18"/>
          <w:szCs w:val="18"/>
        </w:rPr>
        <w:t> NĂM 2024</w:t>
      </w:r>
    </w:p>
    <w:p w:rsidR="00221EA7" w:rsidRPr="00221EA7" w:rsidRDefault="00221EA7" w:rsidP="00221EA7">
      <w:pPr>
        <w:shd w:val="clear" w:color="auto" w:fill="FFFFFF"/>
        <w:spacing w:before="120" w:line="234" w:lineRule="atLeast"/>
        <w:jc w:val="center"/>
        <w:rPr>
          <w:rFonts w:ascii="Arial" w:eastAsia="Times New Roman" w:hAnsi="Arial" w:cs="Arial"/>
          <w:color w:val="000000"/>
          <w:sz w:val="18"/>
          <w:szCs w:val="18"/>
        </w:rPr>
      </w:pPr>
      <w:r w:rsidRPr="00221EA7">
        <w:rPr>
          <w:rFonts w:ascii="Arial" w:eastAsia="Times New Roman" w:hAnsi="Arial" w:cs="Arial"/>
          <w:i/>
          <w:iCs/>
          <w:color w:val="000000"/>
          <w:sz w:val="18"/>
          <w:szCs w:val="18"/>
        </w:rPr>
        <w:t>(Ban hành kèm theo Thông tư số 62/2024/TT-BTC ngày 20 tháng 8 năm 2024 của Bộ trưởng Bộ Tài chính)</w:t>
      </w:r>
    </w:p>
    <w:p w:rsidR="00221EA7" w:rsidRPr="00221EA7" w:rsidRDefault="00221EA7" w:rsidP="00221EA7">
      <w:pPr>
        <w:shd w:val="clear" w:color="auto" w:fill="FFFFFF"/>
        <w:spacing w:before="120" w:line="234" w:lineRule="atLeast"/>
        <w:jc w:val="right"/>
        <w:rPr>
          <w:rFonts w:ascii="Arial" w:eastAsia="Times New Roman" w:hAnsi="Arial" w:cs="Arial"/>
          <w:color w:val="000000"/>
          <w:sz w:val="18"/>
          <w:szCs w:val="18"/>
        </w:rPr>
      </w:pPr>
      <w:r w:rsidRPr="00221EA7">
        <w:rPr>
          <w:rFonts w:ascii="Arial" w:eastAsia="Times New Roman" w:hAnsi="Arial" w:cs="Arial"/>
          <w:i/>
          <w:iCs/>
          <w:color w:val="000000"/>
          <w:sz w:val="18"/>
          <w:szCs w:val="18"/>
        </w:rPr>
        <w:t>Đơn vị: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13"/>
        <w:gridCol w:w="1691"/>
        <w:gridCol w:w="1201"/>
        <w:gridCol w:w="1201"/>
        <w:gridCol w:w="1201"/>
        <w:gridCol w:w="1201"/>
        <w:gridCol w:w="1201"/>
        <w:gridCol w:w="1202"/>
      </w:tblGrid>
      <w:tr w:rsidR="00221EA7" w:rsidRPr="00221EA7" w:rsidTr="00221EA7">
        <w:trPr>
          <w:tblCellSpacing w:w="0" w:type="dxa"/>
        </w:trPr>
        <w:tc>
          <w:tcPr>
            <w:tcW w:w="708" w:type="dxa"/>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STT</w:t>
            </w:r>
          </w:p>
        </w:tc>
        <w:tc>
          <w:tcPr>
            <w:tcW w:w="1682"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CHỈ TIÊU</w:t>
            </w:r>
          </w:p>
        </w:tc>
        <w:tc>
          <w:tcPr>
            <w:tcW w:w="1195" w:type="dxa"/>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TỔNG NHU CẦU KINH PHÍ THỰC HIỆN CCTL NĂM 2024</w:t>
            </w:r>
          </w:p>
        </w:tc>
        <w:tc>
          <w:tcPr>
            <w:tcW w:w="5976" w:type="dxa"/>
            <w:gridSpan w:val="5"/>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NGUỒN TỪ TIẾT KIỆM 10% CHI THƯỜNG XUYÊN, NGUỒN THU ĐỂ LẠI ĐƠN VỊ</w:t>
            </w:r>
          </w:p>
        </w:tc>
      </w:tr>
      <w:tr w:rsidR="00221EA7" w:rsidRPr="00221EA7" w:rsidTr="00221EA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95"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TỔNG SỐ</w:t>
            </w:r>
          </w:p>
        </w:tc>
        <w:tc>
          <w:tcPr>
            <w:tcW w:w="1195" w:type="dxa"/>
            <w:vMerge w:val="restar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TIẾT KIỆM 10% CHI THƯỜNG XUYÊN</w:t>
            </w:r>
          </w:p>
        </w:tc>
        <w:tc>
          <w:tcPr>
            <w:tcW w:w="3586" w:type="dxa"/>
            <w:gridSpan w:val="3"/>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NGUỒN THU TỪ ĐƠN VỊ HÀNH CHÍNH, SỰ NGHIỆP</w:t>
            </w:r>
          </w:p>
        </w:tc>
      </w:tr>
      <w:tr w:rsidR="00221EA7" w:rsidRPr="00221EA7" w:rsidTr="00221EA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HỌC PHÍ</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VIỆN PHÍ</w:t>
            </w: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KHÁC</w:t>
            </w:r>
          </w:p>
        </w:tc>
      </w:tr>
      <w:tr w:rsidR="00221EA7" w:rsidRPr="00221EA7" w:rsidTr="00221EA7">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6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TỔNG SỐ</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a</w:t>
            </w:r>
          </w:p>
        </w:tc>
        <w:tc>
          <w:tcPr>
            <w:tcW w:w="16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Sự nghiệp giáo dục và đào tạo</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6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Gồm:</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6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 Giáo dục</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6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 Đào tạo</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b</w:t>
            </w:r>
          </w:p>
        </w:tc>
        <w:tc>
          <w:tcPr>
            <w:tcW w:w="16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Sự nghiệp y tế</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c</w:t>
            </w:r>
          </w:p>
        </w:tc>
        <w:tc>
          <w:tcPr>
            <w:tcW w:w="16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Sự nghiệp khác</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d</w:t>
            </w:r>
          </w:p>
        </w:tc>
        <w:tc>
          <w:tcPr>
            <w:tcW w:w="16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Quản lý nhà nước, Đảng, đoàn thể</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6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Trong đó: Cán bộ, công chức cấp xã</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6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6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Trong đó:</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I</w:t>
            </w:r>
          </w:p>
        </w:tc>
        <w:tc>
          <w:tcPr>
            <w:tcW w:w="16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b/>
                <w:bCs/>
                <w:color w:val="000000"/>
                <w:sz w:val="18"/>
                <w:szCs w:val="18"/>
              </w:rPr>
              <w:t>Cấp tỉnh</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a</w:t>
            </w:r>
          </w:p>
        </w:tc>
        <w:tc>
          <w:tcPr>
            <w:tcW w:w="16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Sự nghiệp giáo dục và đào tạo</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6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Gồm:</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6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 Giáo dục</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6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 Đào tạo</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b</w:t>
            </w:r>
          </w:p>
        </w:tc>
        <w:tc>
          <w:tcPr>
            <w:tcW w:w="16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Sự nghiệp y tế</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c</w:t>
            </w:r>
          </w:p>
        </w:tc>
        <w:tc>
          <w:tcPr>
            <w:tcW w:w="16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Sự nghiệp khác</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d</w:t>
            </w:r>
          </w:p>
        </w:tc>
        <w:tc>
          <w:tcPr>
            <w:tcW w:w="16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Quản lý nhà nước, Đảng, đoàn thể</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II</w:t>
            </w:r>
          </w:p>
        </w:tc>
        <w:tc>
          <w:tcPr>
            <w:tcW w:w="16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b/>
                <w:bCs/>
                <w:color w:val="000000"/>
                <w:sz w:val="18"/>
                <w:szCs w:val="18"/>
              </w:rPr>
              <w:t>Cấp huyện</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1</w:t>
            </w:r>
          </w:p>
        </w:tc>
        <w:tc>
          <w:tcPr>
            <w:tcW w:w="16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b/>
                <w:bCs/>
                <w:color w:val="000000"/>
                <w:sz w:val="18"/>
                <w:szCs w:val="18"/>
              </w:rPr>
              <w:t>Huyện A</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a</w:t>
            </w:r>
          </w:p>
        </w:tc>
        <w:tc>
          <w:tcPr>
            <w:tcW w:w="16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Sự nghiệp giáo dục và đào tạo</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6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Gồm:</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6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 Giáo dục</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6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 Đào tạo</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b</w:t>
            </w:r>
          </w:p>
        </w:tc>
        <w:tc>
          <w:tcPr>
            <w:tcW w:w="16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Sự nghiệp y tế</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c</w:t>
            </w:r>
          </w:p>
        </w:tc>
        <w:tc>
          <w:tcPr>
            <w:tcW w:w="16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Sự nghiệp khác</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color w:val="000000"/>
                <w:sz w:val="18"/>
                <w:szCs w:val="18"/>
              </w:rPr>
              <w:t>d</w:t>
            </w:r>
          </w:p>
        </w:tc>
        <w:tc>
          <w:tcPr>
            <w:tcW w:w="16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Quản lý nhà nước, Đảng, đoàn thể</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6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Trong đó: Cán bộ, công chức cấp xã</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b/>
                <w:bCs/>
                <w:color w:val="000000"/>
                <w:sz w:val="18"/>
                <w:szCs w:val="18"/>
              </w:rPr>
              <w:t>2</w:t>
            </w:r>
          </w:p>
        </w:tc>
        <w:tc>
          <w:tcPr>
            <w:tcW w:w="16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b/>
                <w:bCs/>
                <w:color w:val="000000"/>
                <w:sz w:val="18"/>
                <w:szCs w:val="18"/>
              </w:rPr>
              <w:t>Huyện B</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6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before="120" w:line="234" w:lineRule="atLeast"/>
              <w:rPr>
                <w:rFonts w:ascii="Arial" w:eastAsia="Times New Roman" w:hAnsi="Arial" w:cs="Arial"/>
                <w:color w:val="000000"/>
                <w:sz w:val="18"/>
                <w:szCs w:val="18"/>
              </w:rPr>
            </w:pPr>
            <w:r w:rsidRPr="00221EA7">
              <w:rPr>
                <w:rFonts w:ascii="Arial" w:eastAsia="Times New Roman" w:hAnsi="Arial" w:cs="Arial"/>
                <w:color w:val="000000"/>
                <w:sz w:val="18"/>
                <w:szCs w:val="18"/>
              </w:rPr>
              <w:t>…</w:t>
            </w: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ascii="Arial" w:eastAsia="Times New Roman" w:hAnsi="Arial" w:cs="Arial"/>
                <w:color w:val="000000"/>
                <w:sz w:val="18"/>
                <w:szCs w:val="18"/>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r w:rsidR="00221EA7" w:rsidRPr="00221EA7" w:rsidTr="00221EA7">
        <w:trPr>
          <w:tblCellSpacing w:w="0" w:type="dxa"/>
        </w:trPr>
        <w:tc>
          <w:tcPr>
            <w:tcW w:w="70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68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5"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c>
          <w:tcPr>
            <w:tcW w:w="1196"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221EA7" w:rsidRPr="00221EA7" w:rsidRDefault="00221EA7" w:rsidP="00221EA7">
            <w:pPr>
              <w:spacing w:after="0" w:line="240" w:lineRule="auto"/>
              <w:rPr>
                <w:rFonts w:eastAsia="Times New Roman"/>
                <w:sz w:val="20"/>
                <w:szCs w:val="20"/>
              </w:rPr>
            </w:pPr>
          </w:p>
        </w:tc>
      </w:tr>
    </w:tbl>
    <w:p w:rsidR="00221EA7" w:rsidRPr="00221EA7" w:rsidRDefault="00221EA7" w:rsidP="00221EA7">
      <w:pPr>
        <w:shd w:val="clear" w:color="auto" w:fill="FFFFFF"/>
        <w:spacing w:before="120" w:line="234" w:lineRule="atLeast"/>
        <w:rPr>
          <w:rFonts w:ascii="Arial" w:eastAsia="Times New Roman" w:hAnsi="Arial" w:cs="Arial"/>
          <w:color w:val="000000"/>
          <w:sz w:val="18"/>
          <w:szCs w:val="18"/>
        </w:rPr>
      </w:pPr>
      <w:r w:rsidRPr="00221EA7">
        <w:rPr>
          <w:rFonts w:ascii="Arial" w:eastAsia="Times New Roman" w:hAnsi="Arial" w:cs="Arial"/>
          <w:i/>
          <w:iCs/>
          <w:color w:val="000000"/>
          <w:sz w:val="18"/>
          <w:szCs w:val="18"/>
        </w:rPr>
        <w:t>Ghi chú: Chỉ bao gồm nhu cầu, nguồn của các đơn vị chưa tự đảm bảo chi thường xuyên.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56"/>
      </w:tblGrid>
      <w:tr w:rsidR="00221EA7" w:rsidRPr="00221EA7" w:rsidTr="00221EA7">
        <w:trPr>
          <w:tblCellSpacing w:w="0" w:type="dxa"/>
        </w:trPr>
        <w:tc>
          <w:tcPr>
            <w:tcW w:w="9356" w:type="dxa"/>
            <w:shd w:val="clear" w:color="auto" w:fill="FFFFFF"/>
            <w:noWrap/>
            <w:tcMar>
              <w:top w:w="0" w:type="dxa"/>
              <w:left w:w="108" w:type="dxa"/>
              <w:bottom w:w="0" w:type="dxa"/>
              <w:right w:w="108" w:type="dxa"/>
            </w:tcMar>
            <w:hideMark/>
          </w:tcPr>
          <w:p w:rsidR="00221EA7" w:rsidRPr="00221EA7" w:rsidRDefault="00221EA7" w:rsidP="00221EA7">
            <w:pPr>
              <w:spacing w:before="120" w:line="234" w:lineRule="atLeast"/>
              <w:jc w:val="center"/>
              <w:rPr>
                <w:rFonts w:ascii="Arial" w:eastAsia="Times New Roman" w:hAnsi="Arial" w:cs="Arial"/>
                <w:color w:val="000000"/>
                <w:sz w:val="18"/>
                <w:szCs w:val="18"/>
              </w:rPr>
            </w:pPr>
            <w:r w:rsidRPr="00221EA7">
              <w:rPr>
                <w:rFonts w:ascii="Arial" w:eastAsia="Times New Roman" w:hAnsi="Arial" w:cs="Arial"/>
                <w:i/>
                <w:iCs/>
                <w:color w:val="000000"/>
                <w:sz w:val="18"/>
                <w:szCs w:val="18"/>
              </w:rPr>
              <w:lastRenderedPageBreak/>
              <w:t>...., ngày..... tháng...... năm....</w:t>
            </w:r>
            <w:r w:rsidRPr="00221EA7">
              <w:rPr>
                <w:rFonts w:ascii="Arial" w:eastAsia="Times New Roman" w:hAnsi="Arial" w:cs="Arial"/>
                <w:i/>
                <w:iCs/>
                <w:color w:val="000000"/>
                <w:sz w:val="18"/>
                <w:szCs w:val="18"/>
              </w:rPr>
              <w:br/>
            </w:r>
            <w:r w:rsidRPr="00221EA7">
              <w:rPr>
                <w:rFonts w:ascii="Arial" w:eastAsia="Times New Roman" w:hAnsi="Arial" w:cs="Arial"/>
                <w:b/>
                <w:bCs/>
                <w:color w:val="000000"/>
                <w:sz w:val="18"/>
                <w:szCs w:val="18"/>
              </w:rPr>
              <w:t>CHỦ TỊCH ỦY BAN NHÂN DÂN TỈNH, THÀNH PHỐ</w:t>
            </w:r>
            <w:r w:rsidRPr="00221EA7">
              <w:rPr>
                <w:rFonts w:ascii="Arial" w:eastAsia="Times New Roman" w:hAnsi="Arial" w:cs="Arial"/>
                <w:b/>
                <w:bCs/>
                <w:color w:val="000000"/>
                <w:sz w:val="18"/>
                <w:szCs w:val="18"/>
              </w:rPr>
              <w:br/>
            </w:r>
            <w:r w:rsidRPr="00221EA7">
              <w:rPr>
                <w:rFonts w:ascii="Arial" w:eastAsia="Times New Roman" w:hAnsi="Arial" w:cs="Arial"/>
                <w:i/>
                <w:iCs/>
                <w:color w:val="000000"/>
                <w:sz w:val="18"/>
                <w:szCs w:val="18"/>
              </w:rPr>
              <w:t>(Ký tên, đóng dấu)</w:t>
            </w:r>
          </w:p>
        </w:tc>
      </w:tr>
    </w:tbl>
    <w:p w:rsidR="000356AA" w:rsidRDefault="000356AA">
      <w:bookmarkStart w:id="115" w:name="_GoBack"/>
      <w:bookmarkEnd w:id="115"/>
    </w:p>
    <w:sectPr w:rsidR="000356AA" w:rsidSect="006A6E29">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EA7"/>
    <w:rsid w:val="000356AA"/>
    <w:rsid w:val="00221EA7"/>
    <w:rsid w:val="00232E34"/>
    <w:rsid w:val="006A6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C40C4-267D-4717-9001-6687A647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line="324"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21EA7"/>
    <w:pPr>
      <w:spacing w:before="100" w:beforeAutospacing="1" w:after="100" w:afterAutospacing="1" w:line="240" w:lineRule="auto"/>
    </w:pPr>
    <w:rPr>
      <w:rFonts w:eastAsia="Times New Roman"/>
      <w:sz w:val="24"/>
      <w:szCs w:val="24"/>
    </w:rPr>
  </w:style>
  <w:style w:type="paragraph" w:styleId="NormalWeb">
    <w:name w:val="Normal (Web)"/>
    <w:basedOn w:val="Normal"/>
    <w:uiPriority w:val="99"/>
    <w:semiHidden/>
    <w:unhideWhenUsed/>
    <w:rsid w:val="00221EA7"/>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221EA7"/>
    <w:rPr>
      <w:color w:val="0000FF"/>
      <w:u w:val="single"/>
    </w:rPr>
  </w:style>
  <w:style w:type="character" w:styleId="FollowedHyperlink">
    <w:name w:val="FollowedHyperlink"/>
    <w:uiPriority w:val="99"/>
    <w:semiHidden/>
    <w:unhideWhenUsed/>
    <w:rsid w:val="00221EA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1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lao-dong-tien-luong/nghi-dinh-73-2024-nd-cp-muc-luong-co-so-che-do-tien-thuong-can-bo-cong-chuc-luc-luong-vu-trang-615447.aspx" TargetMode="External"/><Relationship Id="rId4" Type="http://schemas.openxmlformats.org/officeDocument/2006/relationships/hyperlink" Target="https://thuvienphapluat.vn/van-ban/bao-hiem/nghi-dinh-75-2024-nd-cp-dieu-chinh-luong-huu-tro-cap-bao-hiem-xa-hoi-va-tro-cap-hang-thang-61454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8050</Words>
  <Characters>45888</Characters>
  <Application>Microsoft Office Word</Application>
  <DocSecurity>0</DocSecurity>
  <Lines>382</Lines>
  <Paragraphs>107</Paragraphs>
  <ScaleCrop>false</ScaleCrop>
  <Company/>
  <LinksUpToDate>false</LinksUpToDate>
  <CharactersWithSpaces>53831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2024-10-28T08:30:00Z</dcterms:created>
  <dcterms:modified xsi:type="dcterms:W3CDTF">2024-10-28T08:32:00Z</dcterms:modified>
</cp:coreProperties>
</file>